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0A2A59" w14:textId="77777777" w:rsidR="00057A13" w:rsidRPr="0040677C" w:rsidRDefault="00027AA6" w:rsidP="001F03CA">
      <w:pPr>
        <w:tabs>
          <w:tab w:val="left" w:pos="8460"/>
        </w:tabs>
        <w:overflowPunct/>
        <w:autoSpaceDE/>
        <w:autoSpaceDN/>
        <w:adjustRightInd/>
        <w:spacing w:before="3000"/>
        <w:jc w:val="center"/>
        <w:textAlignment w:val="auto"/>
        <w:rPr>
          <w:rFonts w:ascii="Arial" w:eastAsia="Batang" w:hAnsi="Arial" w:cs="Arial"/>
          <w:b/>
          <w:sz w:val="24"/>
          <w:szCs w:val="24"/>
          <w:u w:val="single"/>
        </w:rPr>
      </w:pPr>
      <w:r w:rsidRPr="0040677C">
        <w:rPr>
          <w:rFonts w:ascii="Arial" w:eastAsia="Batang" w:hAnsi="Arial" w:cs="Arial"/>
          <w:b/>
          <w:bCs/>
          <w:sz w:val="24"/>
          <w:szCs w:val="24"/>
        </w:rPr>
        <w:t xml:space="preserve">Superior Court of Washington, County of </w:t>
      </w:r>
      <w:r w:rsidRPr="0040677C">
        <w:rPr>
          <w:rFonts w:ascii="Arial" w:eastAsia="Batang" w:hAnsi="Arial" w:cs="Arial"/>
          <w:b/>
          <w:bCs/>
          <w:sz w:val="24"/>
          <w:szCs w:val="24"/>
          <w:u w:val="single"/>
        </w:rPr>
        <w:tab/>
      </w:r>
    </w:p>
    <w:p w14:paraId="547758A5" w14:textId="5C589AF8" w:rsidR="00825924" w:rsidRPr="0040677C" w:rsidRDefault="00057A13" w:rsidP="003A606C">
      <w:pPr>
        <w:tabs>
          <w:tab w:val="left" w:pos="8460"/>
        </w:tabs>
        <w:overflowPunct/>
        <w:autoSpaceDE/>
        <w:autoSpaceDN/>
        <w:adjustRightInd/>
        <w:spacing w:after="120"/>
        <w:ind w:left="450"/>
        <w:textAlignment w:val="auto"/>
        <w:rPr>
          <w:rFonts w:ascii="Arial" w:eastAsia="Batang" w:hAnsi="Arial" w:cs="Arial"/>
          <w:i/>
          <w:iCs/>
          <w:sz w:val="24"/>
          <w:szCs w:val="24"/>
          <w:lang w:eastAsia="ko-KR"/>
        </w:rPr>
      </w:pPr>
      <w:proofErr w:type="spellStart"/>
      <w:r w:rsidRPr="0040677C">
        <w:rPr>
          <w:rFonts w:ascii="Arial" w:eastAsia="Batang" w:hAnsi="Arial" w:cs="Arial"/>
          <w:b/>
          <w:bCs/>
          <w:i/>
          <w:iCs/>
          <w:sz w:val="24"/>
          <w:szCs w:val="24"/>
          <w:lang w:eastAsia="ko"/>
        </w:rPr>
        <w:t>워싱턴</w:t>
      </w:r>
      <w:proofErr w:type="spellEnd"/>
      <w:r w:rsidRPr="0040677C">
        <w:rPr>
          <w:rFonts w:ascii="Arial" w:eastAsia="Batang" w:hAnsi="Arial" w:cs="Arial"/>
          <w:b/>
          <w:bCs/>
          <w:i/>
          <w:iCs/>
          <w:sz w:val="24"/>
          <w:szCs w:val="24"/>
          <w:lang w:eastAsia="ko"/>
        </w:rPr>
        <w:t xml:space="preserve"> </w:t>
      </w:r>
      <w:proofErr w:type="spellStart"/>
      <w:r w:rsidRPr="0040677C">
        <w:rPr>
          <w:rFonts w:ascii="Arial" w:eastAsia="Batang" w:hAnsi="Arial" w:cs="Arial"/>
          <w:b/>
          <w:bCs/>
          <w:i/>
          <w:iCs/>
          <w:sz w:val="24"/>
          <w:szCs w:val="24"/>
          <w:lang w:eastAsia="ko"/>
        </w:rPr>
        <w:t>상급</w:t>
      </w:r>
      <w:proofErr w:type="spellEnd"/>
      <w:r w:rsidRPr="0040677C">
        <w:rPr>
          <w:rFonts w:ascii="Arial" w:eastAsia="Batang" w:hAnsi="Arial" w:cs="Arial"/>
          <w:b/>
          <w:bCs/>
          <w:i/>
          <w:iCs/>
          <w:sz w:val="24"/>
          <w:szCs w:val="24"/>
          <w:lang w:eastAsia="ko"/>
        </w:rPr>
        <w:t xml:space="preserve"> </w:t>
      </w:r>
      <w:proofErr w:type="spellStart"/>
      <w:r w:rsidRPr="0040677C">
        <w:rPr>
          <w:rFonts w:ascii="Arial" w:eastAsia="Batang" w:hAnsi="Arial" w:cs="Arial"/>
          <w:b/>
          <w:bCs/>
          <w:i/>
          <w:iCs/>
          <w:sz w:val="24"/>
          <w:szCs w:val="24"/>
          <w:lang w:eastAsia="ko"/>
        </w:rPr>
        <w:t>법원</w:t>
      </w:r>
      <w:proofErr w:type="spellEnd"/>
      <w:r w:rsidRPr="0040677C">
        <w:rPr>
          <w:rFonts w:ascii="Arial" w:eastAsia="Batang" w:hAnsi="Arial" w:cs="Arial"/>
          <w:b/>
          <w:bCs/>
          <w:i/>
          <w:iCs/>
          <w:sz w:val="24"/>
          <w:szCs w:val="24"/>
          <w:lang w:eastAsia="ko"/>
        </w:rPr>
        <w:t xml:space="preserve">, </w:t>
      </w:r>
      <w:proofErr w:type="spellStart"/>
      <w:r w:rsidRPr="0040677C">
        <w:rPr>
          <w:rFonts w:ascii="Arial" w:eastAsia="Batang" w:hAnsi="Arial" w:cs="Arial"/>
          <w:b/>
          <w:bCs/>
          <w:i/>
          <w:iCs/>
          <w:sz w:val="24"/>
          <w:szCs w:val="24"/>
          <w:lang w:eastAsia="ko"/>
        </w:rPr>
        <w:t>카운티</w:t>
      </w:r>
      <w:proofErr w:type="spellEnd"/>
      <w:r w:rsidRPr="0040677C">
        <w:rPr>
          <w:rFonts w:ascii="Arial" w:eastAsia="Batang" w:hAnsi="Arial" w:cs="Arial"/>
          <w:b/>
          <w:bCs/>
          <w:i/>
          <w:iCs/>
          <w:sz w:val="24"/>
          <w:szCs w:val="24"/>
          <w:lang w:eastAsia="ko"/>
        </w:rPr>
        <w:t xml:space="preserve"> </w:t>
      </w:r>
    </w:p>
    <w:tbl>
      <w:tblPr>
        <w:tblW w:w="9360" w:type="dxa"/>
        <w:jc w:val="center"/>
        <w:tblLayout w:type="fixed"/>
        <w:tblCellMar>
          <w:left w:w="144" w:type="dxa"/>
          <w:right w:w="144" w:type="dxa"/>
        </w:tblCellMar>
        <w:tblLook w:val="0000" w:firstRow="0" w:lastRow="0" w:firstColumn="0" w:lastColumn="0" w:noHBand="0" w:noVBand="0"/>
      </w:tblPr>
      <w:tblGrid>
        <w:gridCol w:w="4950"/>
        <w:gridCol w:w="4410"/>
      </w:tblGrid>
      <w:tr w:rsidR="00D858A4" w:rsidRPr="0040677C" w14:paraId="21918BAE" w14:textId="77777777" w:rsidTr="00640A8D">
        <w:trPr>
          <w:cantSplit/>
          <w:trHeight w:val="1377"/>
          <w:jc w:val="center"/>
        </w:trPr>
        <w:tc>
          <w:tcPr>
            <w:tcW w:w="4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DFE2E0" w14:textId="77777777" w:rsidR="00057A13" w:rsidRPr="0040677C" w:rsidRDefault="00252BC2" w:rsidP="001F03CA">
            <w:pPr>
              <w:rPr>
                <w:rFonts w:ascii="Arial" w:eastAsia="Batang" w:hAnsi="Arial" w:cs="Arial"/>
                <w:sz w:val="22"/>
                <w:szCs w:val="22"/>
              </w:rPr>
            </w:pPr>
            <w:r w:rsidRPr="0040677C">
              <w:rPr>
                <w:rFonts w:ascii="Arial" w:eastAsia="Batang" w:hAnsi="Arial" w:cs="Arial"/>
                <w:sz w:val="22"/>
                <w:szCs w:val="22"/>
              </w:rPr>
              <w:t>In re Guardianship/Conservatorship of:</w:t>
            </w:r>
          </w:p>
          <w:p w14:paraId="019093E0" w14:textId="13AA1E54" w:rsidR="00D858A4" w:rsidRPr="0040677C" w:rsidRDefault="00057A13" w:rsidP="001F37A7">
            <w:pPr>
              <w:rPr>
                <w:rFonts w:ascii="Arial" w:eastAsia="Batang" w:hAnsi="Arial" w:cs="Arial"/>
                <w:i/>
                <w:iCs/>
                <w:sz w:val="22"/>
                <w:szCs w:val="22"/>
                <w:lang w:eastAsia="ko-KR"/>
              </w:rPr>
            </w:pP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다음의</w:t>
            </w:r>
            <w:proofErr w:type="spellEnd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 xml:space="preserve"> </w:t>
            </w: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후견</w:t>
            </w:r>
            <w:proofErr w:type="spellEnd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/</w:t>
            </w: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보호에</w:t>
            </w:r>
            <w:proofErr w:type="spellEnd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 xml:space="preserve"> </w:t>
            </w: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대한</w:t>
            </w:r>
            <w:proofErr w:type="spellEnd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 xml:space="preserve"> </w:t>
            </w:r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건</w:t>
            </w:r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:</w:t>
            </w:r>
          </w:p>
          <w:p w14:paraId="2285BB5D" w14:textId="06126151" w:rsidR="00D858A4" w:rsidRPr="0040677C" w:rsidRDefault="00D858A4" w:rsidP="003A606C">
            <w:pPr>
              <w:tabs>
                <w:tab w:val="left" w:pos="4536"/>
              </w:tabs>
              <w:spacing w:before="480"/>
              <w:rPr>
                <w:rFonts w:ascii="Arial" w:eastAsia="Batang" w:hAnsi="Arial" w:cs="Arial"/>
                <w:sz w:val="22"/>
                <w:szCs w:val="22"/>
                <w:u w:val="single"/>
                <w:lang w:eastAsia="ko-KR"/>
              </w:rPr>
            </w:pPr>
            <w:r w:rsidRPr="0040677C">
              <w:rPr>
                <w:rFonts w:ascii="Arial" w:eastAsia="Batang" w:hAnsi="Arial" w:cs="Arial"/>
                <w:sz w:val="22"/>
                <w:szCs w:val="22"/>
                <w:u w:val="single"/>
                <w:lang w:eastAsia="ko-KR"/>
              </w:rPr>
              <w:tab/>
            </w:r>
          </w:p>
          <w:p w14:paraId="117DEFF0" w14:textId="77777777" w:rsidR="00057A13" w:rsidRPr="0040677C" w:rsidRDefault="00D858A4" w:rsidP="001F03CA">
            <w:pPr>
              <w:tabs>
                <w:tab w:val="left" w:pos="4536"/>
              </w:tabs>
              <w:rPr>
                <w:rFonts w:ascii="Arial" w:eastAsia="Batang" w:hAnsi="Arial" w:cs="Arial"/>
                <w:sz w:val="22"/>
                <w:szCs w:val="22"/>
              </w:rPr>
            </w:pPr>
            <w:r w:rsidRPr="0040677C">
              <w:rPr>
                <w:rFonts w:ascii="Arial" w:eastAsia="Batang" w:hAnsi="Arial" w:cs="Arial"/>
                <w:sz w:val="22"/>
                <w:szCs w:val="22"/>
              </w:rPr>
              <w:t>Respondent/Minor</w:t>
            </w:r>
          </w:p>
          <w:p w14:paraId="7F71A118" w14:textId="3EAB0EAB" w:rsidR="00D858A4" w:rsidRPr="0040677C" w:rsidRDefault="00057A13" w:rsidP="001F37A7">
            <w:pPr>
              <w:tabs>
                <w:tab w:val="left" w:pos="4536"/>
              </w:tabs>
              <w:spacing w:after="60"/>
              <w:rPr>
                <w:rFonts w:ascii="Arial" w:eastAsia="Batang" w:hAnsi="Arial" w:cs="Arial"/>
                <w:i/>
                <w:iCs/>
                <w:sz w:val="22"/>
                <w:szCs w:val="22"/>
                <w:u w:val="single"/>
              </w:rPr>
            </w:pP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피청원인</w:t>
            </w:r>
            <w:proofErr w:type="spellEnd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/</w:t>
            </w: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미성년자</w:t>
            </w:r>
            <w:proofErr w:type="spellEnd"/>
          </w:p>
        </w:tc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089F43C" w14:textId="77777777" w:rsidR="00057A13" w:rsidRPr="0040677C" w:rsidRDefault="00D858A4" w:rsidP="001F03CA">
            <w:pPr>
              <w:tabs>
                <w:tab w:val="left" w:pos="3726"/>
              </w:tabs>
              <w:rPr>
                <w:rFonts w:ascii="Arial" w:eastAsia="Batang" w:hAnsi="Arial" w:cs="Arial"/>
                <w:sz w:val="22"/>
                <w:szCs w:val="22"/>
                <w:u w:val="single"/>
              </w:rPr>
            </w:pPr>
            <w:r w:rsidRPr="0040677C">
              <w:rPr>
                <w:rFonts w:ascii="Arial" w:eastAsia="Batang" w:hAnsi="Arial" w:cs="Arial"/>
                <w:sz w:val="22"/>
                <w:szCs w:val="22"/>
              </w:rPr>
              <w:t>No.</w:t>
            </w:r>
            <w:r w:rsidRPr="0040677C">
              <w:rPr>
                <w:rFonts w:ascii="Arial" w:eastAsia="Batang" w:hAnsi="Arial" w:cs="Arial"/>
                <w:sz w:val="22"/>
                <w:szCs w:val="22"/>
                <w:u w:val="single"/>
              </w:rPr>
              <w:tab/>
            </w:r>
          </w:p>
          <w:p w14:paraId="453E17E8" w14:textId="0A2C07B1" w:rsidR="00D858A4" w:rsidRPr="0040677C" w:rsidRDefault="00057A13" w:rsidP="001F37A7">
            <w:pPr>
              <w:tabs>
                <w:tab w:val="left" w:pos="3726"/>
              </w:tabs>
              <w:rPr>
                <w:rFonts w:ascii="Arial" w:eastAsia="Batang" w:hAnsi="Arial" w:cs="Arial"/>
                <w:i/>
                <w:iCs/>
                <w:sz w:val="22"/>
                <w:szCs w:val="22"/>
              </w:rPr>
            </w:pP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번호</w:t>
            </w:r>
            <w:proofErr w:type="spellEnd"/>
          </w:p>
          <w:p w14:paraId="0E3DDB82" w14:textId="77777777" w:rsidR="00057A13" w:rsidRPr="0040677C" w:rsidRDefault="00EC110B" w:rsidP="001F03CA">
            <w:pPr>
              <w:spacing w:before="60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40677C">
              <w:rPr>
                <w:rFonts w:ascii="Arial" w:eastAsia="Batang" w:hAnsi="Arial" w:cs="Arial"/>
                <w:b/>
                <w:bCs/>
                <w:sz w:val="22"/>
                <w:szCs w:val="22"/>
              </w:rPr>
              <w:t>Order Appointing Lawyer</w:t>
            </w:r>
          </w:p>
          <w:p w14:paraId="7A27FD03" w14:textId="7A45BB8F" w:rsidR="00D858A4" w:rsidRPr="0040677C" w:rsidRDefault="00057A13" w:rsidP="001F37A7">
            <w:pPr>
              <w:rPr>
                <w:rFonts w:ascii="Arial" w:eastAsia="Batang" w:hAnsi="Arial" w:cs="Arial"/>
                <w:b/>
                <w:i/>
                <w:iCs/>
                <w:sz w:val="22"/>
                <w:szCs w:val="22"/>
              </w:rPr>
            </w:pPr>
            <w:proofErr w:type="spellStart"/>
            <w:r w:rsidRPr="0040677C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변호사</w:t>
            </w:r>
            <w:proofErr w:type="spellEnd"/>
            <w:r w:rsidRPr="0040677C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 xml:space="preserve"> </w:t>
            </w:r>
            <w:proofErr w:type="spellStart"/>
            <w:r w:rsidRPr="0040677C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지정</w:t>
            </w:r>
            <w:proofErr w:type="spellEnd"/>
            <w:r w:rsidRPr="0040677C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 xml:space="preserve"> </w:t>
            </w:r>
            <w:proofErr w:type="spellStart"/>
            <w:r w:rsidRPr="0040677C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명령</w:t>
            </w:r>
            <w:proofErr w:type="spellEnd"/>
          </w:p>
          <w:p w14:paraId="3E8EAF1F" w14:textId="77777777" w:rsidR="00057A13" w:rsidRPr="0040677C" w:rsidRDefault="00D858A4" w:rsidP="001F03CA">
            <w:pPr>
              <w:spacing w:before="60"/>
              <w:rPr>
                <w:rFonts w:ascii="Arial" w:eastAsia="Batang" w:hAnsi="Arial" w:cs="Arial"/>
                <w:b/>
                <w:sz w:val="22"/>
                <w:szCs w:val="22"/>
              </w:rPr>
            </w:pPr>
            <w:r w:rsidRPr="0040677C">
              <w:rPr>
                <w:rFonts w:ascii="Arial" w:eastAsia="Batang" w:hAnsi="Arial" w:cs="Arial"/>
                <w:b/>
                <w:bCs/>
                <w:sz w:val="22"/>
                <w:szCs w:val="22"/>
              </w:rPr>
              <w:t>(OAPAT)</w:t>
            </w:r>
          </w:p>
          <w:p w14:paraId="0366D749" w14:textId="0DAE9612" w:rsidR="00D858A4" w:rsidRPr="0040677C" w:rsidRDefault="00057A13" w:rsidP="001F37A7">
            <w:pPr>
              <w:spacing w:after="60"/>
              <w:rPr>
                <w:rFonts w:ascii="Arial" w:eastAsia="Batang" w:hAnsi="Arial" w:cs="Arial"/>
                <w:b/>
                <w:i/>
                <w:iCs/>
                <w:sz w:val="22"/>
                <w:szCs w:val="22"/>
              </w:rPr>
            </w:pPr>
            <w:r w:rsidRPr="0040677C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(OAPAT)</w:t>
            </w:r>
          </w:p>
          <w:p w14:paraId="1A46BA86" w14:textId="77777777" w:rsidR="00057A13" w:rsidRPr="0040677C" w:rsidRDefault="005C4161" w:rsidP="001F03CA">
            <w:pPr>
              <w:spacing w:before="60"/>
              <w:rPr>
                <w:rFonts w:ascii="Arial" w:eastAsia="Batang" w:hAnsi="Arial" w:cs="Arial"/>
                <w:sz w:val="22"/>
                <w:szCs w:val="22"/>
              </w:rPr>
            </w:pPr>
            <w:r w:rsidRPr="0040677C">
              <w:rPr>
                <w:rFonts w:ascii="Arial" w:eastAsia="Batang" w:hAnsi="Arial" w:cs="Arial"/>
                <w:sz w:val="22"/>
                <w:szCs w:val="22"/>
              </w:rPr>
              <w:t>Clerks Action: 6</w:t>
            </w:r>
          </w:p>
          <w:p w14:paraId="6B226535" w14:textId="71ADEBE6" w:rsidR="005C4161" w:rsidRPr="0040677C" w:rsidRDefault="00057A13" w:rsidP="001F37A7">
            <w:pPr>
              <w:spacing w:after="60"/>
              <w:rPr>
                <w:rFonts w:ascii="Arial" w:eastAsia="Batang" w:hAnsi="Arial" w:cs="Arial"/>
                <w:i/>
                <w:iCs/>
                <w:sz w:val="22"/>
                <w:szCs w:val="22"/>
              </w:rPr>
            </w:pP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서기</w:t>
            </w:r>
            <w:proofErr w:type="spellEnd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 xml:space="preserve"> </w:t>
            </w:r>
            <w:proofErr w:type="spellStart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조치</w:t>
            </w:r>
            <w:proofErr w:type="spellEnd"/>
            <w:r w:rsidRPr="0040677C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: 6</w:t>
            </w:r>
          </w:p>
        </w:tc>
      </w:tr>
    </w:tbl>
    <w:p w14:paraId="0E98A86D" w14:textId="77777777" w:rsidR="00057A13" w:rsidRPr="0040677C" w:rsidRDefault="00EC110B" w:rsidP="001F03CA">
      <w:pPr>
        <w:overflowPunct/>
        <w:autoSpaceDE/>
        <w:autoSpaceDN/>
        <w:adjustRightInd/>
        <w:spacing w:before="120"/>
        <w:jc w:val="center"/>
        <w:textAlignment w:val="auto"/>
        <w:rPr>
          <w:rFonts w:ascii="Arial" w:eastAsia="Batang" w:hAnsi="Arial" w:cs="Arial"/>
          <w:b/>
          <w:sz w:val="28"/>
          <w:szCs w:val="28"/>
        </w:rPr>
      </w:pPr>
      <w:r w:rsidRPr="0040677C">
        <w:rPr>
          <w:rFonts w:ascii="Arial" w:eastAsia="Batang" w:hAnsi="Arial" w:cs="Arial"/>
          <w:b/>
          <w:bCs/>
          <w:sz w:val="28"/>
          <w:szCs w:val="28"/>
        </w:rPr>
        <w:t>Order Appointing Lawyer</w:t>
      </w:r>
    </w:p>
    <w:p w14:paraId="67A85B90" w14:textId="4426AAF9" w:rsidR="00825924" w:rsidRPr="0040677C" w:rsidRDefault="00057A13" w:rsidP="001F37A7">
      <w:pPr>
        <w:overflowPunct/>
        <w:autoSpaceDE/>
        <w:autoSpaceDN/>
        <w:adjustRightInd/>
        <w:jc w:val="center"/>
        <w:textAlignment w:val="auto"/>
        <w:rPr>
          <w:rFonts w:ascii="Arial" w:eastAsia="Batang" w:hAnsi="Arial" w:cs="Arial"/>
          <w:b/>
          <w:i/>
          <w:iCs/>
          <w:sz w:val="28"/>
          <w:szCs w:val="28"/>
        </w:rPr>
      </w:pPr>
      <w:proofErr w:type="spellStart"/>
      <w:r w:rsidRPr="0040677C">
        <w:rPr>
          <w:rFonts w:ascii="Arial" w:eastAsia="Batang" w:hAnsi="Arial" w:cs="Arial"/>
          <w:b/>
          <w:bCs/>
          <w:i/>
          <w:iCs/>
          <w:sz w:val="28"/>
          <w:szCs w:val="28"/>
          <w:lang w:eastAsia="ko"/>
        </w:rPr>
        <w:t>변호사</w:t>
      </w:r>
      <w:proofErr w:type="spellEnd"/>
      <w:r w:rsidRPr="0040677C">
        <w:rPr>
          <w:rFonts w:ascii="Arial" w:eastAsia="Batang" w:hAnsi="Arial" w:cs="Arial"/>
          <w:b/>
          <w:bCs/>
          <w:i/>
          <w:iCs/>
          <w:sz w:val="28"/>
          <w:szCs w:val="28"/>
          <w:lang w:eastAsia="ko"/>
        </w:rPr>
        <w:t xml:space="preserve"> </w:t>
      </w:r>
      <w:proofErr w:type="spellStart"/>
      <w:r w:rsidRPr="0040677C">
        <w:rPr>
          <w:rFonts w:ascii="Arial" w:eastAsia="Batang" w:hAnsi="Arial" w:cs="Arial"/>
          <w:b/>
          <w:bCs/>
          <w:i/>
          <w:iCs/>
          <w:sz w:val="28"/>
          <w:szCs w:val="28"/>
          <w:lang w:eastAsia="ko"/>
        </w:rPr>
        <w:t>지정</w:t>
      </w:r>
      <w:proofErr w:type="spellEnd"/>
      <w:r w:rsidRPr="0040677C">
        <w:rPr>
          <w:rFonts w:ascii="Arial" w:eastAsia="Batang" w:hAnsi="Arial" w:cs="Arial"/>
          <w:b/>
          <w:bCs/>
          <w:i/>
          <w:iCs/>
          <w:sz w:val="28"/>
          <w:szCs w:val="28"/>
          <w:lang w:eastAsia="ko"/>
        </w:rPr>
        <w:t xml:space="preserve"> </w:t>
      </w:r>
      <w:proofErr w:type="spellStart"/>
      <w:r w:rsidRPr="0040677C">
        <w:rPr>
          <w:rFonts w:ascii="Arial" w:eastAsia="Batang" w:hAnsi="Arial" w:cs="Arial"/>
          <w:b/>
          <w:bCs/>
          <w:i/>
          <w:iCs/>
          <w:sz w:val="28"/>
          <w:szCs w:val="28"/>
          <w:lang w:eastAsia="ko"/>
        </w:rPr>
        <w:t>명령</w:t>
      </w:r>
      <w:proofErr w:type="spellEnd"/>
    </w:p>
    <w:p w14:paraId="5204B2DC" w14:textId="77777777" w:rsidR="00057A13" w:rsidRPr="0040677C" w:rsidRDefault="00EC110B" w:rsidP="001F03CA">
      <w:pPr>
        <w:pStyle w:val="WAsectionheading"/>
        <w:tabs>
          <w:tab w:val="left" w:pos="4320"/>
          <w:tab w:val="left" w:pos="9180"/>
        </w:tabs>
        <w:spacing w:before="120" w:after="0"/>
        <w:rPr>
          <w:rFonts w:eastAsia="Batang" w:cs="Arial"/>
          <w:b w:val="0"/>
          <w:sz w:val="22"/>
          <w:szCs w:val="22"/>
        </w:rPr>
      </w:pPr>
      <w:r w:rsidRPr="0040677C">
        <w:rPr>
          <w:rFonts w:eastAsia="Batang" w:cs="Arial"/>
          <w:bCs/>
          <w:sz w:val="22"/>
          <w:szCs w:val="22"/>
        </w:rPr>
        <w:t>1.</w:t>
      </w:r>
      <w:r w:rsidRPr="0040677C">
        <w:rPr>
          <w:rFonts w:eastAsia="Batang" w:cs="Arial"/>
          <w:bCs/>
          <w:sz w:val="22"/>
          <w:szCs w:val="22"/>
        </w:rPr>
        <w:tab/>
      </w:r>
      <w:r w:rsidRPr="0040677C">
        <w:rPr>
          <w:rFonts w:eastAsia="Batang" w:cs="Arial"/>
          <w:b w:val="0"/>
          <w:sz w:val="22"/>
          <w:szCs w:val="22"/>
        </w:rPr>
        <w:t xml:space="preserve">The court has considered </w:t>
      </w:r>
      <w:r w:rsidRPr="0040677C">
        <w:rPr>
          <w:rFonts w:eastAsia="Batang" w:cs="Arial"/>
          <w:b w:val="0"/>
          <w:i/>
          <w:iCs/>
          <w:sz w:val="22"/>
          <w:szCs w:val="22"/>
        </w:rPr>
        <w:t>(requesting party’s name or court’s own)</w:t>
      </w:r>
      <w:r w:rsidRPr="0040677C">
        <w:rPr>
          <w:rFonts w:eastAsia="Batang" w:cs="Arial"/>
          <w:b w:val="0"/>
          <w:sz w:val="22"/>
          <w:szCs w:val="22"/>
          <w:u w:val="single"/>
        </w:rPr>
        <w:tab/>
      </w:r>
      <w:r w:rsidRPr="0040677C">
        <w:rPr>
          <w:rFonts w:eastAsia="Batang" w:cs="Arial"/>
          <w:b w:val="0"/>
          <w:sz w:val="22"/>
          <w:szCs w:val="22"/>
        </w:rPr>
        <w:t>’s motion to appoint a lawyer.</w:t>
      </w:r>
    </w:p>
    <w:p w14:paraId="40CD9CD9" w14:textId="562FCBAB" w:rsidR="00EC110B" w:rsidRPr="0040677C" w:rsidRDefault="003A606C" w:rsidP="001F37A7">
      <w:pPr>
        <w:pStyle w:val="WAsectionheading"/>
        <w:tabs>
          <w:tab w:val="left" w:pos="4320"/>
          <w:tab w:val="left" w:pos="9180"/>
        </w:tabs>
        <w:spacing w:before="0" w:after="0"/>
        <w:rPr>
          <w:rFonts w:eastAsia="Batang" w:cs="Arial"/>
          <w:b w:val="0"/>
          <w:i/>
          <w:iCs/>
          <w:sz w:val="22"/>
          <w:szCs w:val="22"/>
          <w:lang w:eastAsia="ko-KR"/>
        </w:rPr>
      </w:pPr>
      <w:r w:rsidRPr="0040677C">
        <w:rPr>
          <w:rFonts w:eastAsia="Batang" w:cs="Arial"/>
          <w:b w:val="0"/>
          <w:i/>
          <w:iCs/>
          <w:sz w:val="22"/>
          <w:szCs w:val="22"/>
        </w:rPr>
        <w:tab/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법원이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다음을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심사했습니다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(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요청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당사자의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이름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또는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법원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요청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)</w:t>
      </w:r>
      <w:r w:rsidRPr="0040677C">
        <w:rPr>
          <w:rFonts w:eastAsia="Batang" w:cs="Arial"/>
          <w:b w:val="0"/>
          <w:sz w:val="22"/>
          <w:szCs w:val="22"/>
          <w:lang w:eastAsia="ko"/>
        </w:rPr>
        <w:tab/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변호사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지정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신청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.</w:t>
      </w:r>
    </w:p>
    <w:p w14:paraId="3710E362" w14:textId="77777777" w:rsidR="00057A13" w:rsidRPr="0040677C" w:rsidRDefault="00EC110B" w:rsidP="001F03CA">
      <w:pPr>
        <w:pStyle w:val="WAsectionheading"/>
        <w:tabs>
          <w:tab w:val="right" w:pos="9360"/>
        </w:tabs>
        <w:spacing w:before="120" w:after="0"/>
        <w:rPr>
          <w:rFonts w:eastAsia="Batang" w:cs="Arial"/>
          <w:b w:val="0"/>
          <w:sz w:val="22"/>
          <w:szCs w:val="22"/>
          <w:u w:val="single"/>
        </w:rPr>
      </w:pPr>
      <w:r w:rsidRPr="0040677C">
        <w:rPr>
          <w:rFonts w:eastAsia="Batang" w:cs="Arial"/>
          <w:bCs/>
          <w:sz w:val="22"/>
          <w:szCs w:val="22"/>
        </w:rPr>
        <w:t>2.</w:t>
      </w:r>
      <w:r w:rsidRPr="0040677C">
        <w:rPr>
          <w:rFonts w:eastAsia="Batang" w:cs="Arial"/>
          <w:bCs/>
          <w:sz w:val="22"/>
          <w:szCs w:val="22"/>
        </w:rPr>
        <w:tab/>
      </w:r>
      <w:r w:rsidRPr="0040677C">
        <w:rPr>
          <w:rFonts w:eastAsia="Batang" w:cs="Arial"/>
          <w:b w:val="0"/>
          <w:color w:val="000000"/>
          <w:sz w:val="22"/>
          <w:szCs w:val="22"/>
        </w:rPr>
        <w:t xml:space="preserve">The court </w:t>
      </w:r>
      <w:r w:rsidRPr="0040677C">
        <w:rPr>
          <w:rFonts w:eastAsia="Batang" w:cs="Arial"/>
          <w:b w:val="0"/>
          <w:sz w:val="22"/>
          <w:szCs w:val="22"/>
        </w:rPr>
        <w:t>finds there are good reasons to appoint</w:t>
      </w:r>
      <w:r w:rsidRPr="0040677C">
        <w:rPr>
          <w:rFonts w:eastAsia="Batang" w:cs="Arial"/>
          <w:b w:val="0"/>
          <w:color w:val="000000"/>
          <w:sz w:val="22"/>
          <w:szCs w:val="22"/>
        </w:rPr>
        <w:t xml:space="preserve"> a lawyer </w:t>
      </w:r>
      <w:r w:rsidRPr="0040677C">
        <w:rPr>
          <w:rFonts w:eastAsia="Batang" w:cs="Arial"/>
          <w:b w:val="0"/>
          <w:sz w:val="22"/>
          <w:szCs w:val="22"/>
        </w:rPr>
        <w:t xml:space="preserve">for </w:t>
      </w:r>
      <w:r w:rsidRPr="0040677C">
        <w:rPr>
          <w:rFonts w:eastAsia="Batang" w:cs="Arial"/>
          <w:b w:val="0"/>
          <w:i/>
          <w:iCs/>
          <w:sz w:val="22"/>
          <w:szCs w:val="22"/>
        </w:rPr>
        <w:t>(name/s):</w:t>
      </w:r>
      <w:r w:rsidRPr="0040677C">
        <w:rPr>
          <w:rFonts w:eastAsia="Batang" w:cs="Arial"/>
          <w:b w:val="0"/>
          <w:sz w:val="22"/>
          <w:szCs w:val="22"/>
        </w:rPr>
        <w:t xml:space="preserve"> </w:t>
      </w:r>
      <w:r w:rsidRPr="0040677C">
        <w:rPr>
          <w:rFonts w:eastAsia="Batang" w:cs="Arial"/>
          <w:b w:val="0"/>
          <w:sz w:val="22"/>
          <w:szCs w:val="22"/>
          <w:u w:val="single"/>
        </w:rPr>
        <w:tab/>
      </w:r>
    </w:p>
    <w:p w14:paraId="2B06FC23" w14:textId="2D9FE1DC" w:rsidR="00D97E4B" w:rsidRPr="0040677C" w:rsidRDefault="003A606C" w:rsidP="001F37A7">
      <w:pPr>
        <w:pStyle w:val="WAsectionheading"/>
        <w:tabs>
          <w:tab w:val="right" w:pos="9360"/>
        </w:tabs>
        <w:spacing w:before="0" w:after="0"/>
        <w:rPr>
          <w:rFonts w:eastAsia="Batang" w:cs="Arial"/>
          <w:b w:val="0"/>
          <w:i/>
          <w:iCs/>
          <w:sz w:val="22"/>
          <w:szCs w:val="22"/>
          <w:lang w:eastAsia="ko-KR"/>
        </w:rPr>
      </w:pPr>
      <w:r w:rsidRPr="0040677C">
        <w:rPr>
          <w:rFonts w:eastAsia="Batang" w:cs="Arial"/>
          <w:b w:val="0"/>
          <w:i/>
          <w:iCs/>
          <w:color w:val="000000"/>
          <w:sz w:val="22"/>
          <w:szCs w:val="22"/>
        </w:rPr>
        <w:tab/>
      </w:r>
      <w:r w:rsidRPr="0040677C">
        <w:rPr>
          <w:rFonts w:eastAsia="Batang" w:cs="Arial"/>
          <w:b w:val="0"/>
          <w:i/>
          <w:iCs/>
          <w:color w:val="000000"/>
          <w:sz w:val="22"/>
          <w:szCs w:val="22"/>
          <w:lang w:eastAsia="ko"/>
        </w:rPr>
        <w:t>법원은</w:t>
      </w:r>
      <w:r w:rsidRPr="0040677C">
        <w:rPr>
          <w:rFonts w:eastAsia="Batang" w:cs="Arial"/>
          <w:b w:val="0"/>
          <w:i/>
          <w:iCs/>
          <w:color w:val="000000"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(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이름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)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을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위해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color w:val="000000"/>
          <w:sz w:val="22"/>
          <w:szCs w:val="22"/>
          <w:lang w:eastAsia="ko"/>
        </w:rPr>
        <w:t>변호사를</w:t>
      </w:r>
      <w:r w:rsidRPr="0040677C">
        <w:rPr>
          <w:rFonts w:eastAsia="Batang" w:cs="Arial"/>
          <w:b w:val="0"/>
          <w:i/>
          <w:iCs/>
          <w:color w:val="000000"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color w:val="000000"/>
          <w:sz w:val="22"/>
          <w:szCs w:val="22"/>
          <w:lang w:eastAsia="ko"/>
        </w:rPr>
        <w:t>지정할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정당한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사유가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있다고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>결정합니다</w:t>
      </w:r>
      <w:r w:rsidRPr="0040677C">
        <w:rPr>
          <w:rFonts w:eastAsia="Batang" w:cs="Arial"/>
          <w:b w:val="0"/>
          <w:i/>
          <w:iCs/>
          <w:sz w:val="22"/>
          <w:szCs w:val="22"/>
          <w:lang w:eastAsia="ko"/>
        </w:rPr>
        <w:t xml:space="preserve">. </w:t>
      </w:r>
    </w:p>
    <w:p w14:paraId="4603933F" w14:textId="00407A1F" w:rsidR="0052662B" w:rsidRPr="0040677C" w:rsidRDefault="0052662B" w:rsidP="00512672">
      <w:pPr>
        <w:pStyle w:val="WAsectionheading"/>
        <w:tabs>
          <w:tab w:val="left" w:pos="9360"/>
        </w:tabs>
        <w:spacing w:before="0" w:afterLines="60" w:after="144"/>
        <w:ind w:left="540" w:firstLine="7"/>
        <w:rPr>
          <w:rFonts w:eastAsia="Batang" w:cs="Arial"/>
          <w:b w:val="0"/>
          <w:sz w:val="22"/>
          <w:szCs w:val="22"/>
          <w:u w:val="single"/>
          <w:lang w:eastAsia="ko-KR"/>
        </w:rPr>
      </w:pPr>
      <w:r w:rsidRPr="0040677C">
        <w:rPr>
          <w:rFonts w:eastAsia="Batang" w:cs="Arial"/>
          <w:b w:val="0"/>
          <w:sz w:val="22"/>
          <w:szCs w:val="22"/>
          <w:u w:val="single"/>
          <w:lang w:eastAsia="ko-KR"/>
        </w:rPr>
        <w:tab/>
      </w:r>
    </w:p>
    <w:p w14:paraId="4531D282" w14:textId="77777777" w:rsidR="00057A13" w:rsidRPr="0040677C" w:rsidRDefault="00C12F03" w:rsidP="001F03CA">
      <w:pPr>
        <w:pStyle w:val="WAItem"/>
        <w:spacing w:before="120"/>
        <w:rPr>
          <w:rFonts w:eastAsia="Batang"/>
          <w:sz w:val="22"/>
          <w:szCs w:val="22"/>
        </w:rPr>
      </w:pPr>
      <w:r w:rsidRPr="0040677C">
        <w:rPr>
          <w:rFonts w:eastAsia="Batang"/>
          <w:bCs/>
          <w:sz w:val="22"/>
          <w:szCs w:val="22"/>
        </w:rPr>
        <w:t>3.</w:t>
      </w:r>
      <w:r w:rsidRPr="0040677C">
        <w:rPr>
          <w:rFonts w:eastAsia="Batang"/>
          <w:bCs/>
          <w:sz w:val="22"/>
          <w:szCs w:val="22"/>
        </w:rPr>
        <w:tab/>
        <w:t>Reasons for appointment in a Minor Guardianship</w:t>
      </w:r>
    </w:p>
    <w:p w14:paraId="1234AB23" w14:textId="1A640610" w:rsidR="00110FEC" w:rsidRPr="0040677C" w:rsidRDefault="003A606C" w:rsidP="001F37A7">
      <w:pPr>
        <w:pStyle w:val="WAItem"/>
        <w:spacing w:before="0"/>
        <w:rPr>
          <w:rFonts w:eastAsia="Batang"/>
          <w:i/>
          <w:iCs/>
          <w:sz w:val="22"/>
          <w:szCs w:val="22"/>
          <w:lang w:eastAsia="ko-KR"/>
        </w:rPr>
      </w:pPr>
      <w:r w:rsidRPr="0040677C">
        <w:rPr>
          <w:rFonts w:eastAsia="Batang"/>
          <w:bCs/>
          <w:i/>
          <w:iCs/>
          <w:sz w:val="22"/>
          <w:szCs w:val="22"/>
        </w:rPr>
        <w:tab/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미성년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후견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지정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사유</w:t>
      </w:r>
    </w:p>
    <w:p w14:paraId="43B52AF6" w14:textId="77777777" w:rsidR="00057A13" w:rsidRPr="0040677C" w:rsidRDefault="007B1FC8" w:rsidP="001F03CA">
      <w:pPr>
        <w:pStyle w:val="WABody6AboveHang"/>
        <w:keepNext/>
        <w:ind w:left="540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lang w:eastAsia="ko-KR"/>
        </w:rPr>
        <w:tab/>
      </w:r>
      <w:r w:rsidRPr="0040677C">
        <w:rPr>
          <w:rFonts w:eastAsia="Batang"/>
          <w:i/>
          <w:iCs/>
          <w:lang w:eastAsia="ko-KR"/>
        </w:rPr>
        <w:t>(Check all that apply)</w:t>
      </w:r>
    </w:p>
    <w:p w14:paraId="099609A0" w14:textId="1CA536E5" w:rsidR="007B1FC8" w:rsidRPr="0040677C" w:rsidRDefault="00057A13" w:rsidP="001F37A7">
      <w:pPr>
        <w:pStyle w:val="WABody6AboveHang"/>
        <w:keepNext/>
        <w:spacing w:before="0"/>
        <w:ind w:left="540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  <w:lang w:eastAsia="ko-KR"/>
        </w:rPr>
        <w:tab/>
      </w:r>
      <w:r w:rsidRPr="0040677C">
        <w:rPr>
          <w:rFonts w:eastAsia="Batang"/>
          <w:i/>
          <w:iCs/>
          <w:lang w:eastAsia="ko"/>
        </w:rPr>
        <w:t>(</w:t>
      </w:r>
      <w:r w:rsidRPr="0040677C">
        <w:rPr>
          <w:rFonts w:eastAsia="Batang"/>
          <w:i/>
          <w:iCs/>
          <w:lang w:eastAsia="ko"/>
        </w:rPr>
        <w:t>해당되는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모든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사항에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체크하십시오</w:t>
      </w:r>
      <w:r w:rsidRPr="0040677C">
        <w:rPr>
          <w:rFonts w:eastAsia="Batang"/>
          <w:i/>
          <w:iCs/>
          <w:lang w:eastAsia="ko"/>
        </w:rPr>
        <w:t xml:space="preserve">) </w:t>
      </w:r>
    </w:p>
    <w:p w14:paraId="4857D0EB" w14:textId="77777777" w:rsidR="00057A13" w:rsidRPr="0040677C" w:rsidRDefault="00B65BD7" w:rsidP="001F03CA">
      <w:pPr>
        <w:pStyle w:val="WABody6AboveHang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Does not apply. This is</w:t>
      </w:r>
      <w:r w:rsidRPr="0040677C">
        <w:rPr>
          <w:rFonts w:eastAsia="Batang"/>
          <w:b/>
          <w:bCs/>
        </w:rPr>
        <w:t xml:space="preserve"> not </w:t>
      </w:r>
      <w:r w:rsidRPr="0040677C">
        <w:rPr>
          <w:rFonts w:eastAsia="Batang"/>
        </w:rPr>
        <w:t>a Minor Guardianship case.</w:t>
      </w:r>
    </w:p>
    <w:p w14:paraId="5BFC0388" w14:textId="57B35543" w:rsidR="009C0DC9" w:rsidRPr="0040677C" w:rsidRDefault="00512672" w:rsidP="001F37A7">
      <w:pPr>
        <w:pStyle w:val="WABody6AboveHang"/>
        <w:spacing w:before="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해당사항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없음</w:t>
      </w:r>
      <w:r w:rsidRPr="0040677C">
        <w:rPr>
          <w:rFonts w:eastAsia="Batang"/>
          <w:i/>
          <w:iCs/>
          <w:lang w:eastAsia="ko"/>
        </w:rPr>
        <w:t xml:space="preserve">. </w:t>
      </w:r>
      <w:r w:rsidRPr="0040677C">
        <w:rPr>
          <w:rFonts w:eastAsia="Batang"/>
          <w:i/>
          <w:iCs/>
          <w:lang w:eastAsia="ko"/>
        </w:rPr>
        <w:t>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건은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미성년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후견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건이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아닙니다</w:t>
      </w:r>
      <w:r w:rsidRPr="0040677C">
        <w:rPr>
          <w:rFonts w:eastAsia="Batang"/>
          <w:i/>
          <w:iCs/>
          <w:lang w:eastAsia="ko"/>
        </w:rPr>
        <w:t>.</w:t>
      </w:r>
    </w:p>
    <w:p w14:paraId="4787291F" w14:textId="77777777" w:rsidR="00057A13" w:rsidRPr="0040677C" w:rsidRDefault="00B65BD7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The </w:t>
      </w:r>
      <w:r w:rsidRPr="0040677C">
        <w:rPr>
          <w:rFonts w:eastAsia="Batang"/>
          <w:b/>
          <w:bCs/>
        </w:rPr>
        <w:t>parent/s</w:t>
      </w:r>
      <w:r w:rsidRPr="0040677C">
        <w:rPr>
          <w:rFonts w:eastAsia="Batang"/>
        </w:rPr>
        <w:t xml:space="preserve"> listed in section </w:t>
      </w:r>
      <w:r w:rsidRPr="0040677C">
        <w:rPr>
          <w:rFonts w:eastAsia="Batang"/>
          <w:b/>
          <w:bCs/>
        </w:rPr>
        <w:t>2</w:t>
      </w:r>
      <w:r w:rsidRPr="0040677C">
        <w:rPr>
          <w:rFonts w:eastAsia="Batang"/>
        </w:rPr>
        <w:t xml:space="preserve"> [  ] can  [  ] </w:t>
      </w:r>
      <w:r w:rsidRPr="0040677C">
        <w:rPr>
          <w:rFonts w:eastAsia="Batang"/>
          <w:b/>
          <w:bCs/>
        </w:rPr>
        <w:t>cannot</w:t>
      </w:r>
      <w:r w:rsidRPr="0040677C">
        <w:rPr>
          <w:rFonts w:eastAsia="Batang"/>
        </w:rPr>
        <w:t xml:space="preserve"> afford a lawyer (indigent) and:</w:t>
      </w:r>
    </w:p>
    <w:p w14:paraId="6E207263" w14:textId="033300D4" w:rsidR="00B65BD7" w:rsidRPr="0040677C" w:rsidRDefault="00512672" w:rsidP="001F37A7">
      <w:pPr>
        <w:pStyle w:val="WABody6AboveHang"/>
        <w:spacing w:before="0" w:after="12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섹션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2</w:t>
      </w:r>
      <w:r w:rsidRPr="0040677C">
        <w:rPr>
          <w:rFonts w:eastAsia="Batang"/>
          <w:i/>
          <w:iCs/>
          <w:lang w:eastAsia="ko"/>
        </w:rPr>
        <w:t>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명시된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부모</w:t>
      </w:r>
      <w:r w:rsidRPr="0040677C">
        <w:rPr>
          <w:rFonts w:eastAsia="Batang"/>
          <w:i/>
          <w:iCs/>
          <w:lang w:eastAsia="ko"/>
        </w:rPr>
        <w:t>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선임료를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감당할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[-] </w:t>
      </w:r>
      <w:r w:rsidRPr="0040677C">
        <w:rPr>
          <w:rFonts w:eastAsia="Batang"/>
          <w:i/>
          <w:iCs/>
          <w:lang w:eastAsia="ko"/>
        </w:rPr>
        <w:t>있으며</w:t>
      </w:r>
      <w:r w:rsidRPr="0040677C">
        <w:rPr>
          <w:rFonts w:eastAsia="Batang"/>
          <w:i/>
          <w:iCs/>
          <w:lang w:eastAsia="ko"/>
        </w:rPr>
        <w:t xml:space="preserve">  [-] </w:t>
      </w:r>
      <w:r w:rsidRPr="0040677C">
        <w:rPr>
          <w:rFonts w:eastAsia="Batang"/>
          <w:b/>
          <w:bCs/>
          <w:i/>
          <w:iCs/>
          <w:lang w:eastAsia="ko"/>
        </w:rPr>
        <w:t>없으며</w:t>
      </w:r>
      <w:r w:rsidRPr="0040677C">
        <w:rPr>
          <w:rFonts w:eastAsia="Batang"/>
          <w:i/>
          <w:iCs/>
          <w:lang w:eastAsia="ko"/>
        </w:rPr>
        <w:t xml:space="preserve"> (</w:t>
      </w:r>
      <w:r w:rsidRPr="0040677C">
        <w:rPr>
          <w:rFonts w:eastAsia="Batang"/>
          <w:i/>
          <w:iCs/>
          <w:lang w:eastAsia="ko"/>
        </w:rPr>
        <w:t>빈곤</w:t>
      </w:r>
      <w:r w:rsidRPr="0040677C">
        <w:rPr>
          <w:rFonts w:eastAsia="Batang"/>
          <w:i/>
          <w:iCs/>
          <w:lang w:eastAsia="ko"/>
        </w:rPr>
        <w:t>):</w:t>
      </w:r>
    </w:p>
    <w:p w14:paraId="7A7A5050" w14:textId="77777777" w:rsidR="00057A13" w:rsidRPr="0040677C" w:rsidRDefault="00B65BD7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objects to guardianship over their child.</w:t>
      </w:r>
    </w:p>
    <w:p w14:paraId="6DD13513" w14:textId="106E7890" w:rsidR="00B65BD7" w:rsidRPr="0040677C" w:rsidRDefault="00512672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자녀의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후견에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반대합니다</w:t>
      </w:r>
      <w:r w:rsidRPr="0040677C">
        <w:rPr>
          <w:rFonts w:eastAsia="Batang"/>
          <w:i/>
          <w:iCs/>
          <w:lang w:eastAsia="ko"/>
        </w:rPr>
        <w:t>.</w:t>
      </w:r>
    </w:p>
    <w:p w14:paraId="61D57EA5" w14:textId="77777777" w:rsidR="00057A13" w:rsidRPr="0040677C" w:rsidRDefault="00B65BD7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lastRenderedPageBreak/>
        <w:t>[  ]</w:t>
      </w:r>
      <w:r w:rsidRPr="0040677C">
        <w:rPr>
          <w:rFonts w:eastAsia="Batang"/>
        </w:rPr>
        <w:tab/>
        <w:t>may consent to guardianship over their child, but a lawyer is needed to make sure this consent is fully informed.</w:t>
      </w:r>
    </w:p>
    <w:p w14:paraId="0DEE1683" w14:textId="6BFF6637" w:rsidR="00B65BD7" w:rsidRPr="0040677C" w:rsidRDefault="00177C9B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자녀의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후견에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동의할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있으나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충분한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정보를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제공받아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동의를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하기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위해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필요합니다</w:t>
      </w:r>
      <w:r w:rsidRPr="0040677C">
        <w:rPr>
          <w:rFonts w:eastAsia="Batang"/>
          <w:i/>
          <w:iCs/>
          <w:lang w:eastAsia="ko"/>
        </w:rPr>
        <w:t>.</w:t>
      </w:r>
    </w:p>
    <w:p w14:paraId="14FC5CFF" w14:textId="77777777" w:rsidR="00057A13" w:rsidRPr="0040677C" w:rsidRDefault="002E154E" w:rsidP="001F03CA">
      <w:pPr>
        <w:pStyle w:val="WABody6AboveHang"/>
        <w:tabs>
          <w:tab w:val="left" w:pos="9360"/>
        </w:tabs>
        <w:ind w:left="1267" w:hanging="360"/>
        <w:rPr>
          <w:rFonts w:eastAsia="Batang"/>
          <w:u w:val="single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needs a lawyer because: </w:t>
      </w:r>
      <w:r w:rsidRPr="0040677C">
        <w:rPr>
          <w:rFonts w:eastAsia="Batang"/>
          <w:u w:val="single"/>
        </w:rPr>
        <w:tab/>
      </w:r>
    </w:p>
    <w:p w14:paraId="01E255C4" w14:textId="75D8E735" w:rsidR="002E154E" w:rsidRPr="0040677C" w:rsidRDefault="00177C9B" w:rsidP="001F37A7">
      <w:pPr>
        <w:pStyle w:val="WABody6AboveHang"/>
        <w:tabs>
          <w:tab w:val="left" w:pos="9360"/>
        </w:tabs>
        <w:spacing w:before="0" w:after="120"/>
        <w:ind w:left="1267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다음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따라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필요합니다</w:t>
      </w:r>
      <w:r w:rsidRPr="0040677C">
        <w:rPr>
          <w:rFonts w:eastAsia="Batang"/>
          <w:i/>
          <w:iCs/>
          <w:lang w:eastAsia="ko"/>
        </w:rPr>
        <w:t xml:space="preserve">. </w:t>
      </w:r>
    </w:p>
    <w:tbl>
      <w:tblPr>
        <w:tblW w:w="0" w:type="auto"/>
        <w:tblInd w:w="98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005"/>
      </w:tblGrid>
      <w:tr w:rsidR="00155113" w:rsidRPr="0040677C" w14:paraId="3871364A" w14:textId="77777777" w:rsidTr="005A243E">
        <w:tc>
          <w:tcPr>
            <w:tcW w:w="8005" w:type="dxa"/>
            <w:shd w:val="clear" w:color="auto" w:fill="auto"/>
          </w:tcPr>
          <w:p w14:paraId="7967A9DA" w14:textId="77777777" w:rsidR="00057A13" w:rsidRPr="0040677C" w:rsidRDefault="00115799" w:rsidP="001F03CA">
            <w:pPr>
              <w:pStyle w:val="WABody6AboveHang"/>
              <w:spacing w:before="60"/>
              <w:ind w:left="0" w:firstLine="0"/>
              <w:rPr>
                <w:rFonts w:eastAsia="Batang"/>
                <w:i/>
                <w:iCs/>
              </w:rPr>
            </w:pPr>
            <w:r w:rsidRPr="0040677C">
              <w:rPr>
                <w:rFonts w:eastAsia="Batang"/>
                <w:b/>
                <w:bCs/>
                <w:i/>
                <w:iCs/>
              </w:rPr>
              <w:t>Important!</w:t>
            </w:r>
            <w:r w:rsidRPr="0040677C">
              <w:rPr>
                <w:rFonts w:eastAsia="Batang"/>
                <w:i/>
                <w:iCs/>
              </w:rPr>
              <w:t xml:space="preserve"> The court </w:t>
            </w:r>
            <w:r w:rsidRPr="0040677C">
              <w:rPr>
                <w:rFonts w:eastAsia="Batang"/>
                <w:b/>
                <w:bCs/>
                <w:i/>
                <w:iCs/>
              </w:rPr>
              <w:t>must</w:t>
            </w:r>
            <w:r w:rsidRPr="0040677C">
              <w:rPr>
                <w:rFonts w:eastAsia="Batang"/>
                <w:i/>
                <w:iCs/>
              </w:rPr>
              <w:t xml:space="preserve"> appoint a lawyer at </w:t>
            </w:r>
            <w:r w:rsidRPr="0040677C">
              <w:rPr>
                <w:rFonts w:eastAsia="Batang"/>
                <w:b/>
                <w:bCs/>
                <w:i/>
                <w:iCs/>
              </w:rPr>
              <w:t>public expense</w:t>
            </w:r>
            <w:r w:rsidRPr="0040677C">
              <w:rPr>
                <w:rFonts w:eastAsia="Batang"/>
                <w:i/>
                <w:iCs/>
              </w:rPr>
              <w:t xml:space="preserve"> for an indigent parent who appears in a minor guardianship case if any one of the above statements is true. If a parent is </w:t>
            </w:r>
            <w:r w:rsidRPr="0040677C">
              <w:rPr>
                <w:rFonts w:eastAsia="Batang"/>
                <w:b/>
                <w:bCs/>
                <w:i/>
                <w:iCs/>
              </w:rPr>
              <w:t>not</w:t>
            </w:r>
            <w:r w:rsidRPr="0040677C">
              <w:rPr>
                <w:rFonts w:eastAsia="Batang"/>
                <w:i/>
                <w:iCs/>
              </w:rPr>
              <w:t xml:space="preserve"> indigent, the court </w:t>
            </w:r>
            <w:r w:rsidRPr="0040677C">
              <w:rPr>
                <w:rFonts w:eastAsia="Batang"/>
                <w:b/>
                <w:bCs/>
                <w:i/>
                <w:iCs/>
              </w:rPr>
              <w:t>may</w:t>
            </w:r>
            <w:r w:rsidRPr="0040677C">
              <w:rPr>
                <w:rFonts w:eastAsia="Batang"/>
                <w:i/>
                <w:iCs/>
              </w:rPr>
              <w:t xml:space="preserve"> appoint a lawyer if any one of the above statements is true.</w:t>
            </w:r>
          </w:p>
          <w:p w14:paraId="63010031" w14:textId="33776837" w:rsidR="00155113" w:rsidRPr="0040677C" w:rsidRDefault="00057A13" w:rsidP="001F37A7">
            <w:pPr>
              <w:pStyle w:val="WABody6AboveHang"/>
              <w:spacing w:before="0" w:after="60"/>
              <w:ind w:left="0" w:firstLine="0"/>
              <w:rPr>
                <w:rFonts w:eastAsia="Batang"/>
                <w:i/>
                <w:iCs/>
                <w:lang w:eastAsia="ko-KR"/>
              </w:rPr>
            </w:pPr>
            <w:r w:rsidRPr="0040677C">
              <w:rPr>
                <w:rFonts w:eastAsia="Batang"/>
                <w:b/>
                <w:bCs/>
                <w:i/>
                <w:iCs/>
                <w:lang w:eastAsia="ko"/>
              </w:rPr>
              <w:t>주요사항</w:t>
            </w:r>
            <w:r w:rsidRPr="0040677C">
              <w:rPr>
                <w:rFonts w:eastAsia="Batang"/>
                <w:b/>
                <w:bCs/>
                <w:i/>
                <w:iCs/>
                <w:lang w:eastAsia="ko"/>
              </w:rPr>
              <w:t>!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법원은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위의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진술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중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하나가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사실일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경우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미성년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후견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소송에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참석한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빈곤한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부모를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위해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b/>
                <w:bCs/>
                <w:i/>
                <w:iCs/>
                <w:lang w:eastAsia="ko"/>
              </w:rPr>
              <w:t>공공비용</w:t>
            </w:r>
            <w:r w:rsidRPr="0040677C">
              <w:rPr>
                <w:rFonts w:eastAsia="Batang"/>
                <w:i/>
                <w:iCs/>
                <w:lang w:eastAsia="ko"/>
              </w:rPr>
              <w:t>으로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변호사를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b/>
                <w:bCs/>
                <w:i/>
                <w:iCs/>
                <w:lang w:eastAsia="ko"/>
              </w:rPr>
              <w:t>지정해야</w:t>
            </w:r>
            <w:r w:rsidRPr="0040677C">
              <w:rPr>
                <w:rFonts w:eastAsia="Batang"/>
                <w:b/>
                <w:bCs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b/>
                <w:bCs/>
                <w:i/>
                <w:iCs/>
                <w:lang w:eastAsia="ko"/>
              </w:rPr>
              <w:t>합니다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. </w:t>
            </w:r>
            <w:r w:rsidRPr="0040677C">
              <w:rPr>
                <w:rFonts w:eastAsia="Batang"/>
                <w:i/>
                <w:iCs/>
                <w:lang w:eastAsia="ko"/>
              </w:rPr>
              <w:t>부모가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빈곤하지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b/>
                <w:bCs/>
                <w:i/>
                <w:iCs/>
                <w:lang w:eastAsia="ko"/>
              </w:rPr>
              <w:t>않다면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법원은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위의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진술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중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하나가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참일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경우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변호사를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지정할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i/>
                <w:iCs/>
                <w:lang w:eastAsia="ko"/>
              </w:rPr>
              <w:t>수</w:t>
            </w:r>
            <w:r w:rsidRPr="0040677C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40677C">
              <w:rPr>
                <w:rFonts w:eastAsia="Batang"/>
                <w:b/>
                <w:bCs/>
                <w:i/>
                <w:iCs/>
                <w:lang w:eastAsia="ko"/>
              </w:rPr>
              <w:t>있습니다</w:t>
            </w:r>
            <w:r w:rsidRPr="0040677C">
              <w:rPr>
                <w:rFonts w:eastAsia="Batang"/>
                <w:i/>
                <w:iCs/>
                <w:lang w:eastAsia="ko"/>
              </w:rPr>
              <w:t>.</w:t>
            </w:r>
          </w:p>
        </w:tc>
      </w:tr>
    </w:tbl>
    <w:p w14:paraId="4B43DF8E" w14:textId="77777777" w:rsidR="00057A13" w:rsidRPr="0040677C" w:rsidRDefault="00B65BD7" w:rsidP="001F03CA">
      <w:pPr>
        <w:pStyle w:val="WABody6AboveHang"/>
        <w:ind w:left="907" w:hanging="360"/>
        <w:rPr>
          <w:rFonts w:eastAsia="Batang"/>
          <w:b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The </w:t>
      </w:r>
      <w:r w:rsidRPr="0040677C">
        <w:rPr>
          <w:rFonts w:eastAsia="Batang"/>
          <w:b/>
          <w:bCs/>
        </w:rPr>
        <w:t xml:space="preserve">child </w:t>
      </w:r>
      <w:r w:rsidRPr="0040677C">
        <w:rPr>
          <w:rFonts w:eastAsia="Batang"/>
        </w:rPr>
        <w:t xml:space="preserve">listed in section </w:t>
      </w:r>
      <w:r w:rsidRPr="0040677C">
        <w:rPr>
          <w:rFonts w:eastAsia="Batang"/>
          <w:b/>
          <w:bCs/>
        </w:rPr>
        <w:t>2:</w:t>
      </w:r>
    </w:p>
    <w:p w14:paraId="6A3C813C" w14:textId="608F55BC" w:rsidR="00B65BD7" w:rsidRPr="0040677C" w:rsidRDefault="00177C9B" w:rsidP="001F37A7">
      <w:pPr>
        <w:pStyle w:val="WABody6AboveHang"/>
        <w:spacing w:before="0"/>
        <w:ind w:left="907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섹션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2</w:t>
      </w:r>
      <w:r w:rsidRPr="0040677C">
        <w:rPr>
          <w:rFonts w:eastAsia="Batang"/>
          <w:i/>
          <w:iCs/>
          <w:lang w:eastAsia="ko"/>
        </w:rPr>
        <w:t>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명시된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아동</w:t>
      </w:r>
      <w:r w:rsidRPr="0040677C">
        <w:rPr>
          <w:rFonts w:eastAsia="Batang"/>
          <w:i/>
          <w:iCs/>
          <w:lang w:eastAsia="ko"/>
        </w:rPr>
        <w:t>:</w:t>
      </w:r>
    </w:p>
    <w:p w14:paraId="1F89C5CA" w14:textId="77777777" w:rsidR="00057A13" w:rsidRPr="0040677C" w:rsidRDefault="00DB1D41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is age 12 or older and has asked for a lawyer.</w:t>
      </w:r>
    </w:p>
    <w:p w14:paraId="2E36B829" w14:textId="076ABB92" w:rsidR="00DB1D41" w:rsidRPr="0040677C" w:rsidRDefault="00B31F9D" w:rsidP="001F37A7">
      <w:pPr>
        <w:pStyle w:val="WABody6AboveHang"/>
        <w:spacing w:before="0"/>
        <w:ind w:left="1267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연령이</w:t>
      </w:r>
      <w:r w:rsidRPr="0040677C">
        <w:rPr>
          <w:rFonts w:eastAsia="Batang"/>
          <w:i/>
          <w:iCs/>
          <w:lang w:eastAsia="ko"/>
        </w:rPr>
        <w:t xml:space="preserve"> 12</w:t>
      </w:r>
      <w:r w:rsidRPr="0040677C">
        <w:rPr>
          <w:rFonts w:eastAsia="Batang"/>
          <w:i/>
          <w:iCs/>
          <w:lang w:eastAsia="ko"/>
        </w:rPr>
        <w:t>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이상이며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요청했습니다</w:t>
      </w:r>
      <w:r w:rsidRPr="0040677C">
        <w:rPr>
          <w:rFonts w:eastAsia="Batang"/>
          <w:i/>
          <w:iCs/>
          <w:lang w:eastAsia="ko"/>
        </w:rPr>
        <w:t>.</w:t>
      </w:r>
    </w:p>
    <w:p w14:paraId="29B7F65C" w14:textId="77777777" w:rsidR="00057A13" w:rsidRPr="0040677C" w:rsidRDefault="00DB1D41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should have a lawyer as recommended by a Guardian ad Litem or Court Visitor.</w:t>
      </w:r>
    </w:p>
    <w:p w14:paraId="0443BCD0" w14:textId="3AC3C4CD" w:rsidR="00DB1D41" w:rsidRPr="0040677C" w:rsidRDefault="00B31F9D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소송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후견인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또는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법원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방문자의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추천에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따라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선임해야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합니다</w:t>
      </w:r>
      <w:r w:rsidRPr="0040677C">
        <w:rPr>
          <w:rFonts w:eastAsia="Batang"/>
          <w:i/>
          <w:iCs/>
          <w:lang w:eastAsia="ko"/>
        </w:rPr>
        <w:t>.</w:t>
      </w:r>
    </w:p>
    <w:p w14:paraId="15C2F867" w14:textId="77777777" w:rsidR="00057A13" w:rsidRPr="0040677C" w:rsidRDefault="00E87980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has chosen a lawyer who has not yet been appointed by the court.</w:t>
      </w:r>
    </w:p>
    <w:p w14:paraId="35AF28B7" w14:textId="578C0D8C" w:rsidR="00E87980" w:rsidRPr="0040677C" w:rsidRDefault="00B31F9D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아직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법원에서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지정하지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않은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선택했습니다</w:t>
      </w:r>
      <w:r w:rsidRPr="0040677C">
        <w:rPr>
          <w:rFonts w:eastAsia="Batang"/>
          <w:i/>
          <w:iCs/>
          <w:lang w:eastAsia="ko"/>
        </w:rPr>
        <w:t>.</w:t>
      </w:r>
    </w:p>
    <w:p w14:paraId="2D051127" w14:textId="77777777" w:rsidR="00057A13" w:rsidRPr="0040677C" w:rsidRDefault="00C40FB3" w:rsidP="001F03CA">
      <w:pPr>
        <w:pStyle w:val="WABody6AboveHang"/>
        <w:tabs>
          <w:tab w:val="left" w:pos="9360"/>
        </w:tabs>
        <w:ind w:left="1267" w:hanging="360"/>
        <w:rPr>
          <w:rFonts w:eastAsia="Batang"/>
          <w:u w:val="single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needs a lawyer because: </w:t>
      </w:r>
      <w:r w:rsidRPr="0040677C">
        <w:rPr>
          <w:rFonts w:eastAsia="Batang"/>
          <w:u w:val="single"/>
        </w:rPr>
        <w:tab/>
      </w:r>
    </w:p>
    <w:p w14:paraId="1BB9D451" w14:textId="4E44080A" w:rsidR="00C40FB3" w:rsidRPr="0040677C" w:rsidRDefault="00B31F9D" w:rsidP="001F37A7">
      <w:pPr>
        <w:pStyle w:val="WABody6AboveHang"/>
        <w:tabs>
          <w:tab w:val="left" w:pos="9360"/>
        </w:tabs>
        <w:spacing w:before="0"/>
        <w:ind w:left="1267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다음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따라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필요합니다</w:t>
      </w:r>
      <w:r w:rsidRPr="0040677C">
        <w:rPr>
          <w:rFonts w:eastAsia="Batang"/>
          <w:i/>
          <w:iCs/>
          <w:lang w:eastAsia="ko"/>
        </w:rPr>
        <w:t xml:space="preserve">. </w:t>
      </w:r>
    </w:p>
    <w:p w14:paraId="11C666F8" w14:textId="77777777" w:rsidR="00057A13" w:rsidRPr="0040677C" w:rsidRDefault="000E7DC5" w:rsidP="001F03CA">
      <w:pPr>
        <w:pStyle w:val="WAItem"/>
        <w:spacing w:before="120"/>
        <w:ind w:left="547" w:hanging="547"/>
        <w:rPr>
          <w:rFonts w:eastAsia="Batang"/>
          <w:sz w:val="22"/>
          <w:szCs w:val="22"/>
        </w:rPr>
      </w:pPr>
      <w:r w:rsidRPr="0040677C">
        <w:rPr>
          <w:rFonts w:eastAsia="Batang"/>
          <w:bCs/>
          <w:sz w:val="22"/>
          <w:szCs w:val="22"/>
        </w:rPr>
        <w:t>4.</w:t>
      </w:r>
      <w:r w:rsidRPr="0040677C">
        <w:rPr>
          <w:rFonts w:eastAsia="Batang"/>
          <w:bCs/>
          <w:sz w:val="22"/>
          <w:szCs w:val="22"/>
        </w:rPr>
        <w:tab/>
        <w:t>Reasons for appointment in a Minor Conservatorship or Protective Arrangement</w:t>
      </w:r>
    </w:p>
    <w:p w14:paraId="4312E71D" w14:textId="22F5533B" w:rsidR="000E7DC5" w:rsidRPr="0040677C" w:rsidRDefault="00B31F9D" w:rsidP="001F37A7">
      <w:pPr>
        <w:pStyle w:val="WAItem"/>
        <w:spacing w:before="0"/>
        <w:ind w:left="547" w:hanging="547"/>
        <w:rPr>
          <w:rFonts w:eastAsia="Batang"/>
          <w:i/>
          <w:iCs/>
          <w:sz w:val="22"/>
          <w:szCs w:val="22"/>
        </w:rPr>
      </w:pPr>
      <w:r w:rsidRPr="0040677C">
        <w:rPr>
          <w:rFonts w:eastAsia="Batang"/>
          <w:bCs/>
          <w:i/>
          <w:iCs/>
          <w:sz w:val="22"/>
          <w:szCs w:val="22"/>
        </w:rPr>
        <w:tab/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미성년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후견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또는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보호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계획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지정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사유</w:t>
      </w:r>
    </w:p>
    <w:p w14:paraId="02566369" w14:textId="77777777" w:rsidR="00057A13" w:rsidRPr="0040677C" w:rsidRDefault="007B1FC8" w:rsidP="001F03CA">
      <w:pPr>
        <w:pStyle w:val="WABody6AboveHang"/>
        <w:keepNext/>
        <w:spacing w:before="0"/>
        <w:ind w:left="907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>(Check all that apply)</w:t>
      </w:r>
    </w:p>
    <w:p w14:paraId="47392C82" w14:textId="26147C7E" w:rsidR="007B1FC8" w:rsidRPr="0040677C" w:rsidRDefault="00057A13" w:rsidP="001F37A7">
      <w:pPr>
        <w:pStyle w:val="WABody6AboveHang"/>
        <w:keepNext/>
        <w:spacing w:before="0"/>
        <w:ind w:left="907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  <w:lang w:eastAsia="ko"/>
        </w:rPr>
        <w:t>(</w:t>
      </w:r>
      <w:r w:rsidRPr="0040677C">
        <w:rPr>
          <w:rFonts w:eastAsia="Batang"/>
          <w:i/>
          <w:iCs/>
          <w:lang w:eastAsia="ko"/>
        </w:rPr>
        <w:t>해당되는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모든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사항에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체크하십시오</w:t>
      </w:r>
      <w:r w:rsidRPr="0040677C">
        <w:rPr>
          <w:rFonts w:eastAsia="Batang"/>
          <w:i/>
          <w:iCs/>
          <w:lang w:eastAsia="ko"/>
        </w:rPr>
        <w:t xml:space="preserve">) </w:t>
      </w:r>
    </w:p>
    <w:p w14:paraId="31F82830" w14:textId="77777777" w:rsidR="00057A13" w:rsidRPr="0040677C" w:rsidRDefault="00C12F03" w:rsidP="001F03CA">
      <w:pPr>
        <w:pStyle w:val="WABody6AboveHang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Does not apply. This is </w:t>
      </w:r>
      <w:r w:rsidRPr="0040677C">
        <w:rPr>
          <w:rFonts w:eastAsia="Batang"/>
          <w:b/>
          <w:bCs/>
        </w:rPr>
        <w:t>not</w:t>
      </w:r>
      <w:r w:rsidRPr="0040677C">
        <w:rPr>
          <w:rFonts w:eastAsia="Batang"/>
        </w:rPr>
        <w:t xml:space="preserve"> a Minor Conservatorship or Protective Arrangement.</w:t>
      </w:r>
    </w:p>
    <w:p w14:paraId="776D636C" w14:textId="00183C05" w:rsidR="00C12F03" w:rsidRPr="0040677C" w:rsidRDefault="00C95BC4" w:rsidP="001F37A7">
      <w:pPr>
        <w:pStyle w:val="WABody6AboveHang"/>
        <w:spacing w:before="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해당사항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없음</w:t>
      </w:r>
      <w:r w:rsidRPr="0040677C">
        <w:rPr>
          <w:rFonts w:eastAsia="Batang"/>
          <w:i/>
          <w:iCs/>
          <w:lang w:eastAsia="ko"/>
        </w:rPr>
        <w:t xml:space="preserve">. </w:t>
      </w:r>
      <w:r w:rsidRPr="0040677C">
        <w:rPr>
          <w:rFonts w:eastAsia="Batang"/>
          <w:i/>
          <w:iCs/>
          <w:lang w:eastAsia="ko"/>
        </w:rPr>
        <w:t>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건은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미성년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보호권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또는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보호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계획이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아닙니다</w:t>
      </w:r>
      <w:r w:rsidRPr="0040677C">
        <w:rPr>
          <w:rFonts w:eastAsia="Batang"/>
          <w:i/>
          <w:iCs/>
          <w:lang w:eastAsia="ko"/>
        </w:rPr>
        <w:t>.</w:t>
      </w:r>
    </w:p>
    <w:p w14:paraId="72DC9155" w14:textId="77777777" w:rsidR="00057A13" w:rsidRPr="0040677C" w:rsidRDefault="003F3658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The minor's chosen lawyer has not yet been appointed by the court.</w:t>
      </w:r>
    </w:p>
    <w:p w14:paraId="3A8C0B2A" w14:textId="275D6912" w:rsidR="003F3658" w:rsidRPr="0040677C" w:rsidRDefault="00C95BC4" w:rsidP="001F37A7">
      <w:pPr>
        <w:pStyle w:val="WABody6AboveHang"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미성년자가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선택한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아직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법원에서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지정되지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않았습니다</w:t>
      </w:r>
      <w:r w:rsidRPr="0040677C">
        <w:rPr>
          <w:rFonts w:eastAsia="Batang"/>
          <w:i/>
          <w:iCs/>
          <w:lang w:eastAsia="ko"/>
        </w:rPr>
        <w:t>.</w:t>
      </w:r>
    </w:p>
    <w:p w14:paraId="7C41A423" w14:textId="77777777" w:rsidR="00057A13" w:rsidRPr="0040677C" w:rsidRDefault="003F3658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The minor's rights cannot otherwise be adequately protected and represented.</w:t>
      </w:r>
    </w:p>
    <w:p w14:paraId="29951783" w14:textId="71F0243B" w:rsidR="003F3658" w:rsidRPr="0040677C" w:rsidRDefault="00C95BC4" w:rsidP="001F37A7">
      <w:pPr>
        <w:pStyle w:val="WABody6AboveHang"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그렇지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않으면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미성년자의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권리를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충분히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보호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및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대변할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없습니다</w:t>
      </w:r>
      <w:r w:rsidRPr="0040677C">
        <w:rPr>
          <w:rFonts w:eastAsia="Batang"/>
          <w:i/>
          <w:iCs/>
          <w:lang w:eastAsia="ko"/>
        </w:rPr>
        <w:t>.</w:t>
      </w:r>
    </w:p>
    <w:p w14:paraId="783D9EC4" w14:textId="77777777" w:rsidR="00057A13" w:rsidRPr="0040677C" w:rsidRDefault="00B85480" w:rsidP="001F03CA">
      <w:pPr>
        <w:pStyle w:val="WABody6AboveHang"/>
        <w:tabs>
          <w:tab w:val="left" w:pos="9360"/>
        </w:tabs>
        <w:ind w:left="907" w:hanging="360"/>
        <w:rPr>
          <w:rFonts w:eastAsia="Batang"/>
          <w:u w:val="single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The minor needs a lawyer because: </w:t>
      </w:r>
      <w:r w:rsidRPr="0040677C">
        <w:rPr>
          <w:rFonts w:eastAsia="Batang"/>
          <w:u w:val="single"/>
        </w:rPr>
        <w:tab/>
      </w:r>
    </w:p>
    <w:p w14:paraId="57B3BA7B" w14:textId="2F0FD505" w:rsidR="00B85480" w:rsidRPr="0040677C" w:rsidRDefault="00C95BC4" w:rsidP="001F37A7">
      <w:pPr>
        <w:pStyle w:val="WABody6AboveHang"/>
        <w:tabs>
          <w:tab w:val="left" w:pos="9360"/>
        </w:tabs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다음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따라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미성년자에게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필요합니다</w:t>
      </w:r>
      <w:r w:rsidRPr="0040677C">
        <w:rPr>
          <w:rFonts w:eastAsia="Batang"/>
          <w:i/>
          <w:iCs/>
          <w:lang w:eastAsia="ko"/>
        </w:rPr>
        <w:t xml:space="preserve">. </w:t>
      </w:r>
    </w:p>
    <w:p w14:paraId="44B87821" w14:textId="77777777" w:rsidR="00057A13" w:rsidRPr="0040677C" w:rsidRDefault="00B85480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A lawyer must be appointed for the minor at </w:t>
      </w:r>
      <w:r w:rsidRPr="0040677C">
        <w:rPr>
          <w:rFonts w:eastAsia="Batang"/>
          <w:b/>
          <w:bCs/>
        </w:rPr>
        <w:t>public expense</w:t>
      </w:r>
      <w:r w:rsidRPr="0040677C">
        <w:rPr>
          <w:rFonts w:eastAsia="Batang"/>
        </w:rPr>
        <w:t xml:space="preserve"> because:</w:t>
      </w:r>
    </w:p>
    <w:p w14:paraId="2505DBE0" w14:textId="1846FF14" w:rsidR="00B85480" w:rsidRPr="0040677C" w:rsidRDefault="00C95BC4" w:rsidP="001F37A7">
      <w:pPr>
        <w:pStyle w:val="WABody6AboveHang"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다음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따라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공공비용</w:t>
      </w:r>
      <w:r w:rsidRPr="0040677C">
        <w:rPr>
          <w:rFonts w:eastAsia="Batang"/>
          <w:i/>
          <w:iCs/>
          <w:lang w:eastAsia="ko"/>
        </w:rPr>
        <w:t>으로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해당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미성년자를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위한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지정해야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합니다</w:t>
      </w:r>
      <w:r w:rsidRPr="0040677C">
        <w:rPr>
          <w:rFonts w:eastAsia="Batang"/>
          <w:i/>
          <w:iCs/>
          <w:lang w:eastAsia="ko"/>
        </w:rPr>
        <w:t>.</w:t>
      </w:r>
    </w:p>
    <w:p w14:paraId="440DF2D7" w14:textId="77777777" w:rsidR="00057A13" w:rsidRPr="0040677C" w:rsidRDefault="001F76B0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the minor cannot afford a lawyer.</w:t>
      </w:r>
    </w:p>
    <w:p w14:paraId="6CD0D605" w14:textId="023869F2" w:rsidR="001F76B0" w:rsidRPr="0040677C" w:rsidRDefault="00C95BC4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미성년자가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감당할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없음</w:t>
      </w:r>
      <w:r w:rsidRPr="0040677C">
        <w:rPr>
          <w:rFonts w:eastAsia="Batang"/>
          <w:i/>
          <w:iCs/>
          <w:lang w:eastAsia="ko"/>
        </w:rPr>
        <w:t>.</w:t>
      </w:r>
    </w:p>
    <w:p w14:paraId="040BD37C" w14:textId="77777777" w:rsidR="00057A13" w:rsidRPr="0040677C" w:rsidRDefault="001F76B0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the expense of a lawyer would result in substantial hardship to the minor.</w:t>
      </w:r>
    </w:p>
    <w:p w14:paraId="22AF801E" w14:textId="7B19FD1A" w:rsidR="001F76B0" w:rsidRPr="0040677C" w:rsidRDefault="00C95BC4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lastRenderedPageBreak/>
        <w:tab/>
      </w:r>
      <w:r w:rsidRPr="0040677C">
        <w:rPr>
          <w:rFonts w:eastAsia="Batang"/>
          <w:i/>
          <w:iCs/>
          <w:lang w:eastAsia="ko"/>
        </w:rPr>
        <w:t>변호사의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비용으로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인해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미성년자에게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상당한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경제적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어려움이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발생할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것입니다</w:t>
      </w:r>
      <w:r w:rsidRPr="0040677C">
        <w:rPr>
          <w:rFonts w:eastAsia="Batang"/>
          <w:i/>
          <w:iCs/>
          <w:lang w:eastAsia="ko"/>
        </w:rPr>
        <w:t>.</w:t>
      </w:r>
    </w:p>
    <w:p w14:paraId="41485707" w14:textId="77777777" w:rsidR="00057A13" w:rsidRPr="0040677C" w:rsidRDefault="001F76B0" w:rsidP="001F03CA">
      <w:pPr>
        <w:pStyle w:val="WABody6AboveHang"/>
        <w:ind w:left="1267" w:hanging="360"/>
        <w:rPr>
          <w:rFonts w:eastAsia="Batang"/>
          <w:i/>
          <w:iCs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the minor does not have practical access to funds to pay a lawyer.</w:t>
      </w:r>
      <w:r w:rsidRPr="0040677C">
        <w:rPr>
          <w:rFonts w:eastAsia="Batang"/>
        </w:rPr>
        <w:br/>
      </w:r>
      <w:r w:rsidRPr="0040677C">
        <w:rPr>
          <w:rFonts w:eastAsia="Batang"/>
          <w:i/>
          <w:iCs/>
        </w:rPr>
        <w:t>(The court may require reimbursement if this is the only reason to appoint a lawyer at public expense.)</w:t>
      </w:r>
    </w:p>
    <w:p w14:paraId="41D2D3F1" w14:textId="574E01CC" w:rsidR="001F76B0" w:rsidRPr="0040677C" w:rsidRDefault="007A49A8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미성년자가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지불하기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위한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자금에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실질적으로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접근할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없습니다</w:t>
      </w:r>
      <w:r w:rsidRPr="0040677C">
        <w:rPr>
          <w:rFonts w:eastAsia="Batang"/>
          <w:i/>
          <w:iCs/>
          <w:lang w:eastAsia="ko"/>
        </w:rPr>
        <w:t>.</w:t>
      </w:r>
      <w:r w:rsidRPr="0040677C">
        <w:rPr>
          <w:rFonts w:eastAsia="Batang"/>
          <w:i/>
          <w:iCs/>
          <w:lang w:eastAsia="ko"/>
        </w:rPr>
        <w:br/>
        <w:t>(</w:t>
      </w:r>
      <w:r w:rsidRPr="0040677C">
        <w:rPr>
          <w:rFonts w:eastAsia="Batang"/>
          <w:i/>
          <w:iCs/>
          <w:lang w:eastAsia="ko"/>
        </w:rPr>
        <w:t>법원은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이것이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공공비용으로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지정해야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하는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유일한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이유라면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상환을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하도록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요구할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있습니다</w:t>
      </w:r>
      <w:r w:rsidRPr="0040677C">
        <w:rPr>
          <w:rFonts w:eastAsia="Batang"/>
          <w:i/>
          <w:iCs/>
          <w:lang w:eastAsia="ko"/>
        </w:rPr>
        <w:t>.)</w:t>
      </w:r>
    </w:p>
    <w:p w14:paraId="6A75524E" w14:textId="77777777" w:rsidR="00057A13" w:rsidRPr="0040677C" w:rsidRDefault="00B84938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The minor’s </w:t>
      </w:r>
      <w:r w:rsidRPr="0040677C">
        <w:rPr>
          <w:rFonts w:eastAsia="Batang"/>
          <w:b/>
          <w:bCs/>
        </w:rPr>
        <w:t xml:space="preserve">parent </w:t>
      </w:r>
      <w:r w:rsidRPr="0040677C">
        <w:rPr>
          <w:rFonts w:eastAsia="Batang"/>
        </w:rPr>
        <w:t>needs a lawyer because:</w:t>
      </w:r>
    </w:p>
    <w:p w14:paraId="5019A49C" w14:textId="4F72D153" w:rsidR="00B84938" w:rsidRPr="0040677C" w:rsidRDefault="007A49A8" w:rsidP="001F37A7">
      <w:pPr>
        <w:pStyle w:val="WABody6AboveHang"/>
        <w:spacing w:before="0" w:after="12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다음의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따라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미성년자의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부모</w:t>
      </w:r>
      <w:r w:rsidRPr="0040677C">
        <w:rPr>
          <w:rFonts w:eastAsia="Batang"/>
          <w:i/>
          <w:iCs/>
          <w:lang w:eastAsia="ko"/>
        </w:rPr>
        <w:t>에게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필요합니다</w:t>
      </w:r>
      <w:r w:rsidRPr="0040677C">
        <w:rPr>
          <w:rFonts w:eastAsia="Batang"/>
          <w:i/>
          <w:iCs/>
          <w:lang w:eastAsia="ko"/>
        </w:rPr>
        <w:t>.</w:t>
      </w:r>
    </w:p>
    <w:p w14:paraId="2A2E1F70" w14:textId="77777777" w:rsidR="00057A13" w:rsidRPr="0040677C" w:rsidRDefault="00B84938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they object to conservatorship/protective arrangements over their child.</w:t>
      </w:r>
    </w:p>
    <w:p w14:paraId="02CCC945" w14:textId="4BA81D8B" w:rsidR="00B84938" w:rsidRPr="0040677C" w:rsidRDefault="007A49A8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부모가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자녀의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보호권</w:t>
      </w:r>
      <w:r w:rsidRPr="0040677C">
        <w:rPr>
          <w:rFonts w:eastAsia="Batang"/>
          <w:i/>
          <w:iCs/>
          <w:lang w:eastAsia="ko"/>
        </w:rPr>
        <w:t>/</w:t>
      </w:r>
      <w:r w:rsidRPr="0040677C">
        <w:rPr>
          <w:rFonts w:eastAsia="Batang"/>
          <w:i/>
          <w:iCs/>
          <w:lang w:eastAsia="ko"/>
        </w:rPr>
        <w:t>보호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계획에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반대합니다</w:t>
      </w:r>
      <w:r w:rsidRPr="0040677C">
        <w:rPr>
          <w:rFonts w:eastAsia="Batang"/>
          <w:i/>
          <w:iCs/>
          <w:lang w:eastAsia="ko"/>
        </w:rPr>
        <w:t>.</w:t>
      </w:r>
    </w:p>
    <w:p w14:paraId="3E759B7C" w14:textId="77777777" w:rsidR="00057A13" w:rsidRPr="0040677C" w:rsidRDefault="00B84938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they may consent to conservatorship/protective arrangements over their child, but a lawyer is needed to make sure this consent is fully informed.</w:t>
      </w:r>
    </w:p>
    <w:p w14:paraId="05521252" w14:textId="1FF32B81" w:rsidR="00B84938" w:rsidRPr="0040677C" w:rsidRDefault="007A49A8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부모가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자녀의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보호권</w:t>
      </w:r>
      <w:r w:rsidRPr="0040677C">
        <w:rPr>
          <w:rFonts w:eastAsia="Batang"/>
          <w:i/>
          <w:iCs/>
          <w:lang w:eastAsia="ko"/>
        </w:rPr>
        <w:t>/</w:t>
      </w:r>
      <w:r w:rsidRPr="0040677C">
        <w:rPr>
          <w:rFonts w:eastAsia="Batang"/>
          <w:i/>
          <w:iCs/>
          <w:lang w:eastAsia="ko"/>
        </w:rPr>
        <w:t>보호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계획에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동의할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있으나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충분한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정보를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제공받아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동의를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하기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위해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필요합니다</w:t>
      </w:r>
      <w:r w:rsidRPr="0040677C">
        <w:rPr>
          <w:rFonts w:eastAsia="Batang"/>
          <w:i/>
          <w:iCs/>
          <w:lang w:eastAsia="ko"/>
        </w:rPr>
        <w:t>.</w:t>
      </w:r>
    </w:p>
    <w:p w14:paraId="1AF22827" w14:textId="77777777" w:rsidR="00057A13" w:rsidRPr="0040677C" w:rsidRDefault="00B84938" w:rsidP="001F03CA">
      <w:pPr>
        <w:pStyle w:val="WABody6AboveHang"/>
        <w:tabs>
          <w:tab w:val="left" w:pos="9360"/>
        </w:tabs>
        <w:ind w:left="1267" w:hanging="360"/>
        <w:rPr>
          <w:rFonts w:eastAsia="Batang"/>
          <w:u w:val="single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other: </w:t>
      </w:r>
      <w:r w:rsidRPr="0040677C">
        <w:rPr>
          <w:rFonts w:eastAsia="Batang"/>
          <w:u w:val="single"/>
        </w:rPr>
        <w:tab/>
      </w:r>
    </w:p>
    <w:p w14:paraId="38957463" w14:textId="015D9E64" w:rsidR="00B84938" w:rsidRPr="0040677C" w:rsidRDefault="007A49A8" w:rsidP="001F37A7">
      <w:pPr>
        <w:pStyle w:val="WABody6AboveHang"/>
        <w:tabs>
          <w:tab w:val="left" w:pos="9360"/>
        </w:tabs>
        <w:spacing w:before="0" w:after="120"/>
        <w:ind w:left="1267" w:hanging="360"/>
        <w:rPr>
          <w:rFonts w:eastAsia="Batang"/>
          <w:i/>
          <w:iCs/>
          <w:u w:val="single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기타</w:t>
      </w:r>
      <w:r w:rsidRPr="0040677C">
        <w:rPr>
          <w:rFonts w:eastAsia="Batang"/>
          <w:i/>
          <w:iCs/>
          <w:lang w:eastAsia="ko"/>
        </w:rPr>
        <w:t xml:space="preserve">: </w:t>
      </w:r>
    </w:p>
    <w:p w14:paraId="15E373F5" w14:textId="77777777" w:rsidR="00057A13" w:rsidRPr="0040677C" w:rsidRDefault="000E7DC5" w:rsidP="001F03CA">
      <w:pPr>
        <w:pStyle w:val="WAItem"/>
        <w:spacing w:before="120"/>
        <w:ind w:left="547" w:hanging="547"/>
        <w:rPr>
          <w:rFonts w:eastAsia="Batang"/>
          <w:sz w:val="22"/>
          <w:szCs w:val="22"/>
        </w:rPr>
      </w:pPr>
      <w:r w:rsidRPr="0040677C">
        <w:rPr>
          <w:rFonts w:eastAsia="Batang"/>
          <w:bCs/>
          <w:sz w:val="22"/>
          <w:szCs w:val="22"/>
        </w:rPr>
        <w:t>5.</w:t>
      </w:r>
      <w:r w:rsidRPr="0040677C">
        <w:rPr>
          <w:rFonts w:eastAsia="Batang"/>
          <w:bCs/>
          <w:sz w:val="22"/>
          <w:szCs w:val="22"/>
        </w:rPr>
        <w:tab/>
        <w:t>Reasons for appointment in an Adult Guardianship, Conservatorship, or Protective Arrangement</w:t>
      </w:r>
    </w:p>
    <w:p w14:paraId="589EC4F5" w14:textId="5AD99D62" w:rsidR="000E7DC5" w:rsidRPr="0040677C" w:rsidRDefault="00325530" w:rsidP="001F37A7">
      <w:pPr>
        <w:pStyle w:val="WAItem"/>
        <w:spacing w:before="0"/>
        <w:ind w:left="547" w:hanging="547"/>
        <w:rPr>
          <w:rFonts w:eastAsia="Batang"/>
          <w:i/>
          <w:iCs/>
          <w:sz w:val="22"/>
          <w:szCs w:val="22"/>
        </w:rPr>
      </w:pPr>
      <w:r w:rsidRPr="0040677C">
        <w:rPr>
          <w:rFonts w:eastAsia="Batang"/>
          <w:bCs/>
          <w:i/>
          <w:iCs/>
          <w:sz w:val="22"/>
          <w:szCs w:val="22"/>
        </w:rPr>
        <w:tab/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성인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후견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또는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보호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계획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지정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사유</w:t>
      </w:r>
    </w:p>
    <w:p w14:paraId="12034D89" w14:textId="77777777" w:rsidR="00057A13" w:rsidRPr="0040677C" w:rsidRDefault="007B1FC8" w:rsidP="001F03CA">
      <w:pPr>
        <w:pStyle w:val="WABody6AboveHang"/>
        <w:keepNext/>
        <w:spacing w:before="0"/>
        <w:ind w:left="907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>(Check all that apply)</w:t>
      </w:r>
    </w:p>
    <w:p w14:paraId="5DF6D51A" w14:textId="6EA58C2C" w:rsidR="007B1FC8" w:rsidRPr="0040677C" w:rsidRDefault="00057A13" w:rsidP="001F37A7">
      <w:pPr>
        <w:pStyle w:val="WABody6AboveHang"/>
        <w:keepNext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  <w:lang w:eastAsia="ko"/>
        </w:rPr>
        <w:t>(</w:t>
      </w:r>
      <w:r w:rsidRPr="0040677C">
        <w:rPr>
          <w:rFonts w:eastAsia="Batang"/>
          <w:i/>
          <w:iCs/>
          <w:lang w:eastAsia="ko"/>
        </w:rPr>
        <w:t>해당되는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모든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사항에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체크하십시오</w:t>
      </w:r>
      <w:r w:rsidRPr="0040677C">
        <w:rPr>
          <w:rFonts w:eastAsia="Batang"/>
          <w:i/>
          <w:iCs/>
          <w:lang w:eastAsia="ko"/>
        </w:rPr>
        <w:t xml:space="preserve">) </w:t>
      </w:r>
    </w:p>
    <w:p w14:paraId="4C74CE47" w14:textId="77777777" w:rsidR="00057A13" w:rsidRPr="0040677C" w:rsidRDefault="000E7DC5" w:rsidP="001F03CA">
      <w:pPr>
        <w:pStyle w:val="WABody6AboveHang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Does not apply.</w:t>
      </w:r>
    </w:p>
    <w:p w14:paraId="615A2813" w14:textId="2EF41FCA" w:rsidR="000E7DC5" w:rsidRPr="0040677C" w:rsidRDefault="00325530" w:rsidP="001F37A7">
      <w:pPr>
        <w:pStyle w:val="WABody6AboveHang"/>
        <w:spacing w:before="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해당사항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없음</w:t>
      </w:r>
      <w:r w:rsidRPr="0040677C">
        <w:rPr>
          <w:rFonts w:eastAsia="Batang"/>
          <w:i/>
          <w:iCs/>
          <w:lang w:eastAsia="ko"/>
        </w:rPr>
        <w:t>.</w:t>
      </w:r>
    </w:p>
    <w:p w14:paraId="7627F093" w14:textId="77777777" w:rsidR="00057A13" w:rsidRPr="0040677C" w:rsidRDefault="000E7DC5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Respondent's chosen lawyer has not yet been appointed by the court.</w:t>
      </w:r>
    </w:p>
    <w:p w14:paraId="5AC054BD" w14:textId="16066321" w:rsidR="000E7DC5" w:rsidRPr="0040677C" w:rsidRDefault="00325530" w:rsidP="001F37A7">
      <w:pPr>
        <w:pStyle w:val="WABody6AboveHang"/>
        <w:spacing w:before="0"/>
        <w:ind w:left="907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피청원인이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선택한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아직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법원에서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지정되지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않았습니다</w:t>
      </w:r>
      <w:r w:rsidRPr="0040677C">
        <w:rPr>
          <w:rFonts w:eastAsia="Batang"/>
          <w:i/>
          <w:iCs/>
          <w:lang w:eastAsia="ko"/>
        </w:rPr>
        <w:t>.</w:t>
      </w:r>
    </w:p>
    <w:p w14:paraId="3FCD4B83" w14:textId="77777777" w:rsidR="00057A13" w:rsidRPr="0040677C" w:rsidRDefault="000E7DC5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Respondent's rights cannot otherwise be adequately protected and represented.</w:t>
      </w:r>
    </w:p>
    <w:p w14:paraId="1F7FCFD2" w14:textId="6F06488E" w:rsidR="000E7DC5" w:rsidRPr="0040677C" w:rsidRDefault="00325530" w:rsidP="001F37A7">
      <w:pPr>
        <w:pStyle w:val="WABody6AboveHang"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그렇지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않으면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피청원인의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권리를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충분히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보호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및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대변할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없습니다</w:t>
      </w:r>
      <w:r w:rsidRPr="0040677C">
        <w:rPr>
          <w:rFonts w:eastAsia="Batang"/>
          <w:i/>
          <w:iCs/>
          <w:lang w:eastAsia="ko"/>
        </w:rPr>
        <w:t>.</w:t>
      </w:r>
    </w:p>
    <w:p w14:paraId="7CEFCC3B" w14:textId="77777777" w:rsidR="00057A13" w:rsidRPr="0040677C" w:rsidRDefault="00E65850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This is an Emergency Guardianship/Conservatorship.</w:t>
      </w:r>
    </w:p>
    <w:p w14:paraId="05547A1E" w14:textId="10C45239" w:rsidR="00E65850" w:rsidRPr="0040677C" w:rsidRDefault="00325530" w:rsidP="001F37A7">
      <w:pPr>
        <w:pStyle w:val="WABody6AboveHang"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건은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긴급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후견</w:t>
      </w:r>
      <w:r w:rsidRPr="0040677C">
        <w:rPr>
          <w:rFonts w:eastAsia="Batang"/>
          <w:i/>
          <w:iCs/>
          <w:lang w:eastAsia="ko"/>
        </w:rPr>
        <w:t>/</w:t>
      </w:r>
      <w:r w:rsidRPr="0040677C">
        <w:rPr>
          <w:rFonts w:eastAsia="Batang"/>
          <w:i/>
          <w:iCs/>
          <w:lang w:eastAsia="ko"/>
        </w:rPr>
        <w:t>보호권입니다</w:t>
      </w:r>
      <w:r w:rsidRPr="0040677C">
        <w:rPr>
          <w:rFonts w:eastAsia="Batang"/>
          <w:i/>
          <w:iCs/>
          <w:lang w:eastAsia="ko"/>
        </w:rPr>
        <w:t>.</w:t>
      </w:r>
    </w:p>
    <w:p w14:paraId="03775094" w14:textId="77777777" w:rsidR="00057A13" w:rsidRPr="0040677C" w:rsidRDefault="00AE6DDF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Respondent objects to the petition.</w:t>
      </w:r>
    </w:p>
    <w:p w14:paraId="35960045" w14:textId="64628594" w:rsidR="00321073" w:rsidRPr="0040677C" w:rsidRDefault="00325530" w:rsidP="001F37A7">
      <w:pPr>
        <w:pStyle w:val="WABody6AboveHang"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피청원인이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청원에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반대합니다</w:t>
      </w:r>
      <w:r w:rsidRPr="0040677C">
        <w:rPr>
          <w:rFonts w:eastAsia="Batang"/>
          <w:i/>
          <w:iCs/>
          <w:lang w:eastAsia="ko"/>
        </w:rPr>
        <w:t>.</w:t>
      </w:r>
    </w:p>
    <w:p w14:paraId="2BE3543B" w14:textId="77777777" w:rsidR="00057A13" w:rsidRPr="0040677C" w:rsidRDefault="00321073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Respondent requests appointment of a lawyer.</w:t>
      </w:r>
    </w:p>
    <w:p w14:paraId="2863D42F" w14:textId="73059D62" w:rsidR="00AE6DDF" w:rsidRPr="0040677C" w:rsidRDefault="00325530" w:rsidP="001F37A7">
      <w:pPr>
        <w:pStyle w:val="WABody6AboveHang"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피청원인이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요청합니다</w:t>
      </w:r>
      <w:r w:rsidRPr="0040677C">
        <w:rPr>
          <w:rFonts w:eastAsia="Batang"/>
          <w:i/>
          <w:iCs/>
          <w:lang w:eastAsia="ko"/>
        </w:rPr>
        <w:t>.</w:t>
      </w:r>
    </w:p>
    <w:p w14:paraId="706B87C2" w14:textId="77777777" w:rsidR="00057A13" w:rsidRPr="0040677C" w:rsidRDefault="000E7DC5" w:rsidP="001F03CA">
      <w:pPr>
        <w:pStyle w:val="WABody6AboveHang"/>
        <w:tabs>
          <w:tab w:val="left" w:pos="9360"/>
        </w:tabs>
        <w:ind w:left="907" w:hanging="360"/>
        <w:rPr>
          <w:rFonts w:eastAsia="Batang"/>
          <w:u w:val="single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Respondent needs a lawyer because: </w:t>
      </w:r>
      <w:r w:rsidRPr="0040677C">
        <w:rPr>
          <w:rFonts w:eastAsia="Batang"/>
          <w:u w:val="single"/>
        </w:rPr>
        <w:tab/>
      </w:r>
    </w:p>
    <w:p w14:paraId="14DD87AD" w14:textId="024E3E78" w:rsidR="000E7DC5" w:rsidRPr="0040677C" w:rsidRDefault="00325530" w:rsidP="001F37A7">
      <w:pPr>
        <w:pStyle w:val="WABody6AboveHang"/>
        <w:tabs>
          <w:tab w:val="left" w:pos="9360"/>
        </w:tabs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피청원인에게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필요한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</w:t>
      </w:r>
      <w:r w:rsidRPr="0040677C">
        <w:rPr>
          <w:rFonts w:eastAsia="Batang"/>
          <w:i/>
          <w:iCs/>
          <w:lang w:eastAsia="ko"/>
        </w:rPr>
        <w:t xml:space="preserve">: </w:t>
      </w:r>
    </w:p>
    <w:p w14:paraId="39A00FBE" w14:textId="77777777" w:rsidR="00057A13" w:rsidRPr="0040677C" w:rsidRDefault="000E7DC5" w:rsidP="001F03CA">
      <w:pPr>
        <w:pStyle w:val="WABody6AboveHang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A lawyer must be appointed at </w:t>
      </w:r>
      <w:r w:rsidRPr="0040677C">
        <w:rPr>
          <w:rFonts w:eastAsia="Batang"/>
          <w:b/>
          <w:bCs/>
        </w:rPr>
        <w:t>public expense</w:t>
      </w:r>
      <w:r w:rsidRPr="0040677C">
        <w:rPr>
          <w:rFonts w:eastAsia="Batang"/>
        </w:rPr>
        <w:t xml:space="preserve"> because:</w:t>
      </w:r>
    </w:p>
    <w:p w14:paraId="11AAA2DC" w14:textId="1BC824BB" w:rsidR="000E7DC5" w:rsidRPr="0040677C" w:rsidRDefault="00325530" w:rsidP="001F37A7">
      <w:pPr>
        <w:pStyle w:val="WABody6AboveHang"/>
        <w:spacing w:before="0"/>
        <w:ind w:left="90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다음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따라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공공비용</w:t>
      </w:r>
      <w:r w:rsidRPr="0040677C">
        <w:rPr>
          <w:rFonts w:eastAsia="Batang"/>
          <w:i/>
          <w:iCs/>
          <w:lang w:eastAsia="ko"/>
        </w:rPr>
        <w:t>으로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지정해야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합니다</w:t>
      </w:r>
      <w:r w:rsidRPr="0040677C">
        <w:rPr>
          <w:rFonts w:eastAsia="Batang"/>
          <w:i/>
          <w:iCs/>
          <w:lang w:eastAsia="ko"/>
        </w:rPr>
        <w:t>.</w:t>
      </w:r>
    </w:p>
    <w:p w14:paraId="7BB6858F" w14:textId="77777777" w:rsidR="00057A13" w:rsidRPr="0040677C" w:rsidRDefault="000E7DC5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Respondent cannot afford a lawyer.</w:t>
      </w:r>
    </w:p>
    <w:p w14:paraId="5A368F70" w14:textId="76F5BA32" w:rsidR="000E7DC5" w:rsidRPr="0040677C" w:rsidRDefault="00325530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피청원인이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감당할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없습니다</w:t>
      </w:r>
      <w:r w:rsidRPr="0040677C">
        <w:rPr>
          <w:rFonts w:eastAsia="Batang"/>
          <w:i/>
          <w:iCs/>
          <w:lang w:eastAsia="ko"/>
        </w:rPr>
        <w:t>.</w:t>
      </w:r>
    </w:p>
    <w:p w14:paraId="0A492FE8" w14:textId="77777777" w:rsidR="00057A13" w:rsidRPr="0040677C" w:rsidRDefault="000E7DC5" w:rsidP="001F03CA">
      <w:pPr>
        <w:pStyle w:val="WABody6AboveHang"/>
        <w:ind w:left="1267" w:hanging="360"/>
        <w:rPr>
          <w:rFonts w:eastAsia="Batang"/>
        </w:rPr>
      </w:pPr>
      <w:r w:rsidRPr="0040677C">
        <w:rPr>
          <w:rFonts w:eastAsia="Batang"/>
        </w:rPr>
        <w:lastRenderedPageBreak/>
        <w:t>[  ]</w:t>
      </w:r>
      <w:r w:rsidRPr="0040677C">
        <w:rPr>
          <w:rFonts w:eastAsia="Batang"/>
        </w:rPr>
        <w:tab/>
        <w:t>the expense of a lawyer would result in substantial hardship to the Respondent.</w:t>
      </w:r>
    </w:p>
    <w:p w14:paraId="7A299A65" w14:textId="13175CC2" w:rsidR="000E7DC5" w:rsidRPr="0040677C" w:rsidRDefault="00325530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변호사의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비용으로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인해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피청원인에게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상당한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경제적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어려움이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발생할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것입니다</w:t>
      </w:r>
      <w:r w:rsidRPr="0040677C">
        <w:rPr>
          <w:rFonts w:eastAsia="Batang"/>
          <w:i/>
          <w:iCs/>
          <w:lang w:eastAsia="ko"/>
        </w:rPr>
        <w:t>.</w:t>
      </w:r>
    </w:p>
    <w:p w14:paraId="4BECD9ED" w14:textId="77777777" w:rsidR="00057A13" w:rsidRPr="0040677C" w:rsidRDefault="000E7DC5" w:rsidP="001F03CA">
      <w:pPr>
        <w:pStyle w:val="WABody6AboveHang"/>
        <w:ind w:left="1267" w:hanging="360"/>
        <w:rPr>
          <w:rFonts w:eastAsia="Batang"/>
          <w:i/>
          <w:iCs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Respondent does not have practical access to funds to pay a lawyer.</w:t>
      </w:r>
      <w:r w:rsidRPr="0040677C">
        <w:rPr>
          <w:rFonts w:eastAsia="Batang"/>
        </w:rPr>
        <w:br/>
      </w:r>
      <w:r w:rsidRPr="0040677C">
        <w:rPr>
          <w:rFonts w:eastAsia="Batang"/>
          <w:i/>
          <w:iCs/>
        </w:rPr>
        <w:t>(The court may require reimbursement if this is the only reason to appoint a lawyer at public expense.)</w:t>
      </w:r>
    </w:p>
    <w:p w14:paraId="2915054F" w14:textId="1B5AD54E" w:rsidR="00935CE0" w:rsidRPr="0040677C" w:rsidRDefault="00EB4DBE" w:rsidP="001F37A7">
      <w:pPr>
        <w:pStyle w:val="WABody6AboveHang"/>
        <w:spacing w:before="0"/>
        <w:ind w:left="1267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피청원인이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지불하기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위한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자금에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실질적으로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접근할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없습니다</w:t>
      </w:r>
      <w:r w:rsidRPr="0040677C">
        <w:rPr>
          <w:rFonts w:eastAsia="Batang"/>
          <w:i/>
          <w:iCs/>
          <w:lang w:eastAsia="ko"/>
        </w:rPr>
        <w:t>.</w:t>
      </w:r>
      <w:r w:rsidRPr="0040677C">
        <w:rPr>
          <w:rFonts w:eastAsia="Batang"/>
          <w:i/>
          <w:iCs/>
          <w:lang w:eastAsia="ko"/>
        </w:rPr>
        <w:br/>
        <w:t>(</w:t>
      </w:r>
      <w:r w:rsidRPr="0040677C">
        <w:rPr>
          <w:rFonts w:eastAsia="Batang"/>
          <w:i/>
          <w:iCs/>
          <w:lang w:eastAsia="ko"/>
        </w:rPr>
        <w:t>법원은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이것이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공공비용으로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지정해야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하는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유일한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이유라면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상환을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하도록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요구할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있습니다</w:t>
      </w:r>
      <w:r w:rsidRPr="0040677C">
        <w:rPr>
          <w:rFonts w:eastAsia="Batang"/>
          <w:i/>
          <w:iCs/>
          <w:lang w:eastAsia="ko"/>
        </w:rPr>
        <w:t>.)</w:t>
      </w:r>
    </w:p>
    <w:p w14:paraId="172943C8" w14:textId="77777777" w:rsidR="00057A13" w:rsidRPr="0040677C" w:rsidRDefault="00D97E4B" w:rsidP="001F03CA">
      <w:pPr>
        <w:pStyle w:val="WABigSubhead"/>
        <w:spacing w:before="120"/>
        <w:ind w:left="0"/>
        <w:rPr>
          <w:rFonts w:eastAsia="Batang"/>
          <w:sz w:val="22"/>
          <w:szCs w:val="22"/>
        </w:rPr>
      </w:pPr>
      <w:r w:rsidRPr="0040677C">
        <w:rPr>
          <w:rFonts w:eastAsia="Batang"/>
          <w:bCs/>
          <w:iCs/>
          <w:sz w:val="22"/>
          <w:szCs w:val="22"/>
        </w:rPr>
        <w:t>The court orders:</w:t>
      </w:r>
    </w:p>
    <w:p w14:paraId="267981D7" w14:textId="7504DDD8" w:rsidR="00D97E4B" w:rsidRPr="0040677C" w:rsidRDefault="00057A13" w:rsidP="00EB4DBE">
      <w:pPr>
        <w:pStyle w:val="WABigSubhead"/>
        <w:numPr>
          <w:ilvl w:val="0"/>
          <w:numId w:val="0"/>
        </w:numPr>
        <w:spacing w:before="0"/>
        <w:rPr>
          <w:rFonts w:eastAsia="Batang"/>
          <w:iCs/>
          <w:sz w:val="22"/>
          <w:szCs w:val="22"/>
        </w:rPr>
      </w:pPr>
      <w:r w:rsidRPr="0040677C">
        <w:rPr>
          <w:rFonts w:eastAsia="Batang"/>
          <w:bCs/>
          <w:iCs/>
          <w:sz w:val="22"/>
          <w:szCs w:val="22"/>
          <w:lang w:eastAsia="ko"/>
        </w:rPr>
        <w:t>법원</w:t>
      </w:r>
      <w:r w:rsidRPr="0040677C">
        <w:rPr>
          <w:rFonts w:eastAsia="Batang"/>
          <w:bCs/>
          <w:iCs/>
          <w:sz w:val="22"/>
          <w:szCs w:val="22"/>
          <w:lang w:eastAsia="ko"/>
        </w:rPr>
        <w:t xml:space="preserve"> </w:t>
      </w:r>
      <w:r w:rsidRPr="0040677C">
        <w:rPr>
          <w:rFonts w:eastAsia="Batang"/>
          <w:bCs/>
          <w:iCs/>
          <w:sz w:val="22"/>
          <w:szCs w:val="22"/>
          <w:lang w:eastAsia="ko"/>
        </w:rPr>
        <w:t>명령</w:t>
      </w:r>
      <w:r w:rsidRPr="0040677C">
        <w:rPr>
          <w:rFonts w:eastAsia="Batang"/>
          <w:bCs/>
          <w:iCs/>
          <w:sz w:val="22"/>
          <w:szCs w:val="22"/>
          <w:lang w:eastAsia="ko"/>
        </w:rPr>
        <w:t>:</w:t>
      </w:r>
    </w:p>
    <w:p w14:paraId="11FB3FB2" w14:textId="77777777" w:rsidR="00057A13" w:rsidRPr="0040677C" w:rsidRDefault="00D51BF5" w:rsidP="001F03CA">
      <w:pPr>
        <w:pStyle w:val="WAItem"/>
        <w:tabs>
          <w:tab w:val="left" w:pos="9270"/>
        </w:tabs>
        <w:spacing w:before="120"/>
        <w:rPr>
          <w:rFonts w:eastAsia="Batang"/>
          <w:sz w:val="22"/>
          <w:szCs w:val="22"/>
        </w:rPr>
      </w:pPr>
      <w:r w:rsidRPr="0040677C">
        <w:rPr>
          <w:rFonts w:eastAsia="Batang"/>
          <w:bCs/>
          <w:sz w:val="22"/>
          <w:szCs w:val="22"/>
        </w:rPr>
        <w:t>6.</w:t>
      </w:r>
      <w:r w:rsidRPr="0040677C">
        <w:rPr>
          <w:rFonts w:eastAsia="Batang"/>
          <w:bCs/>
          <w:sz w:val="22"/>
          <w:szCs w:val="22"/>
        </w:rPr>
        <w:tab/>
        <w:t>Appointment</w:t>
      </w:r>
    </w:p>
    <w:p w14:paraId="1E76DC4A" w14:textId="06B5E15D" w:rsidR="007C507E" w:rsidRPr="0040677C" w:rsidRDefault="00EB4DBE" w:rsidP="001F37A7">
      <w:pPr>
        <w:pStyle w:val="WAItem"/>
        <w:tabs>
          <w:tab w:val="left" w:pos="9270"/>
        </w:tabs>
        <w:spacing w:before="0"/>
        <w:rPr>
          <w:rFonts w:eastAsia="Batang"/>
          <w:i/>
          <w:iCs/>
          <w:sz w:val="22"/>
          <w:szCs w:val="22"/>
        </w:rPr>
      </w:pPr>
      <w:r w:rsidRPr="0040677C">
        <w:rPr>
          <w:rFonts w:eastAsia="Batang"/>
          <w:bCs/>
          <w:i/>
          <w:iCs/>
          <w:sz w:val="22"/>
          <w:szCs w:val="22"/>
        </w:rPr>
        <w:tab/>
      </w:r>
      <w:r w:rsidRPr="0040677C">
        <w:rPr>
          <w:rFonts w:eastAsia="Batang"/>
          <w:bCs/>
          <w:i/>
          <w:iCs/>
          <w:sz w:val="22"/>
          <w:szCs w:val="22"/>
          <w:lang w:eastAsia="ko"/>
        </w:rPr>
        <w:t>지정</w:t>
      </w:r>
    </w:p>
    <w:p w14:paraId="3CD1C165" w14:textId="77777777" w:rsidR="00057A13" w:rsidRPr="0040677C" w:rsidRDefault="00751F35" w:rsidP="001F03CA">
      <w:pPr>
        <w:pStyle w:val="WABody6AboveHang"/>
        <w:tabs>
          <w:tab w:val="left" w:pos="9360"/>
        </w:tabs>
        <w:rPr>
          <w:rFonts w:eastAsia="Batang"/>
          <w:u w:val="single"/>
        </w:rPr>
      </w:pPr>
      <w:r w:rsidRPr="0040677C">
        <w:rPr>
          <w:rFonts w:eastAsia="Batang"/>
        </w:rPr>
        <w:t xml:space="preserve">The court appoints the following person as lawyer for </w:t>
      </w:r>
      <w:r w:rsidRPr="0040677C">
        <w:rPr>
          <w:rFonts w:eastAsia="Batang"/>
          <w:i/>
          <w:iCs/>
        </w:rPr>
        <w:t xml:space="preserve">(name) </w:t>
      </w:r>
      <w:r w:rsidRPr="0040677C">
        <w:rPr>
          <w:rFonts w:eastAsia="Batang"/>
          <w:u w:val="single"/>
        </w:rPr>
        <w:tab/>
      </w:r>
    </w:p>
    <w:p w14:paraId="50EDCBCA" w14:textId="0A935FF7" w:rsidR="00751F35" w:rsidRPr="0040677C" w:rsidRDefault="00057A13" w:rsidP="001F37A7">
      <w:pPr>
        <w:pStyle w:val="WABody6AboveHang"/>
        <w:tabs>
          <w:tab w:val="left" w:pos="9360"/>
        </w:tabs>
        <w:spacing w:before="0"/>
        <w:rPr>
          <w:rFonts w:eastAsia="Batang"/>
          <w:i/>
          <w:iCs/>
          <w:u w:val="single"/>
          <w:lang w:eastAsia="ko-KR"/>
        </w:rPr>
      </w:pPr>
      <w:r w:rsidRPr="0040677C">
        <w:rPr>
          <w:rFonts w:eastAsia="Batang"/>
          <w:i/>
          <w:iCs/>
          <w:lang w:eastAsia="ko"/>
        </w:rPr>
        <w:t>법원이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다음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사람을</w:t>
      </w:r>
      <w:r w:rsidRPr="0040677C">
        <w:rPr>
          <w:rFonts w:eastAsia="Batang"/>
          <w:i/>
          <w:iCs/>
          <w:lang w:eastAsia="ko"/>
        </w:rPr>
        <w:t xml:space="preserve"> (</w:t>
      </w:r>
      <w:r w:rsidRPr="0040677C">
        <w:rPr>
          <w:rFonts w:eastAsia="Batang"/>
          <w:i/>
          <w:iCs/>
          <w:lang w:eastAsia="ko"/>
        </w:rPr>
        <w:t>이름</w:t>
      </w:r>
      <w:r w:rsidRPr="0040677C">
        <w:rPr>
          <w:rFonts w:eastAsia="Batang"/>
          <w:i/>
          <w:iCs/>
          <w:lang w:eastAsia="ko"/>
        </w:rPr>
        <w:t>)</w:t>
      </w:r>
      <w:r w:rsidRPr="0040677C">
        <w:rPr>
          <w:rFonts w:eastAsia="Batang"/>
          <w:i/>
          <w:iCs/>
          <w:lang w:eastAsia="ko"/>
        </w:rPr>
        <w:t>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지정합니다</w:t>
      </w:r>
      <w:r w:rsidRPr="0040677C">
        <w:rPr>
          <w:rFonts w:eastAsia="Batang"/>
          <w:i/>
          <w:iCs/>
          <w:lang w:eastAsia="ko"/>
        </w:rPr>
        <w:t xml:space="preserve"> </w:t>
      </w:r>
    </w:p>
    <w:p w14:paraId="485A81BF" w14:textId="77777777" w:rsidR="00057A13" w:rsidRPr="0040677C" w:rsidRDefault="00673786" w:rsidP="001F03CA">
      <w:pPr>
        <w:pStyle w:val="WABody38flush"/>
        <w:tabs>
          <w:tab w:val="left" w:pos="9360"/>
        </w:tabs>
        <w:ind w:left="907"/>
        <w:rPr>
          <w:rFonts w:eastAsia="Batang"/>
          <w:u w:val="single"/>
        </w:rPr>
      </w:pPr>
      <w:r w:rsidRPr="0040677C">
        <w:rPr>
          <w:rFonts w:eastAsia="Batang"/>
        </w:rPr>
        <w:t xml:space="preserve">Name and WSBA number: </w:t>
      </w:r>
      <w:r w:rsidRPr="0040677C">
        <w:rPr>
          <w:rFonts w:eastAsia="Batang"/>
          <w:u w:val="single"/>
        </w:rPr>
        <w:tab/>
      </w:r>
    </w:p>
    <w:p w14:paraId="4DAFD41B" w14:textId="52D53C87" w:rsidR="00673786" w:rsidRPr="0040677C" w:rsidRDefault="00057A13" w:rsidP="001F37A7">
      <w:pPr>
        <w:pStyle w:val="WABody38flush"/>
        <w:tabs>
          <w:tab w:val="left" w:pos="9360"/>
        </w:tabs>
        <w:spacing w:before="0"/>
        <w:ind w:left="907"/>
        <w:rPr>
          <w:rFonts w:eastAsia="Batang"/>
          <w:i/>
          <w:iCs/>
          <w:u w:val="single"/>
        </w:rPr>
      </w:pPr>
      <w:r w:rsidRPr="0040677C">
        <w:rPr>
          <w:rFonts w:eastAsia="Batang"/>
          <w:i/>
          <w:iCs/>
          <w:lang w:eastAsia="ko"/>
        </w:rPr>
        <w:t>이름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및</w:t>
      </w:r>
      <w:r w:rsidRPr="0040677C">
        <w:rPr>
          <w:rFonts w:eastAsia="Batang"/>
          <w:i/>
          <w:iCs/>
          <w:lang w:eastAsia="ko"/>
        </w:rPr>
        <w:t xml:space="preserve"> WSBA </w:t>
      </w:r>
      <w:r w:rsidRPr="0040677C">
        <w:rPr>
          <w:rFonts w:eastAsia="Batang"/>
          <w:i/>
          <w:iCs/>
          <w:lang w:eastAsia="ko"/>
        </w:rPr>
        <w:t>번호</w:t>
      </w:r>
      <w:r w:rsidRPr="0040677C">
        <w:rPr>
          <w:rFonts w:eastAsia="Batang"/>
          <w:i/>
          <w:iCs/>
          <w:lang w:eastAsia="ko"/>
        </w:rPr>
        <w:t xml:space="preserve">: </w:t>
      </w:r>
    </w:p>
    <w:p w14:paraId="522CE0EA" w14:textId="77777777" w:rsidR="00057A13" w:rsidRPr="0040677C" w:rsidRDefault="00673786" w:rsidP="001F03CA">
      <w:pPr>
        <w:pStyle w:val="WABody38flush"/>
        <w:tabs>
          <w:tab w:val="left" w:pos="9360"/>
        </w:tabs>
        <w:ind w:left="907"/>
        <w:rPr>
          <w:rFonts w:eastAsia="Batang"/>
          <w:u w:val="single"/>
        </w:rPr>
      </w:pPr>
      <w:r w:rsidRPr="0040677C">
        <w:rPr>
          <w:rFonts w:eastAsia="Batang"/>
        </w:rPr>
        <w:t xml:space="preserve">Address: </w:t>
      </w:r>
      <w:r w:rsidRPr="0040677C">
        <w:rPr>
          <w:rFonts w:eastAsia="Batang"/>
          <w:u w:val="single"/>
        </w:rPr>
        <w:tab/>
      </w:r>
    </w:p>
    <w:p w14:paraId="6D68F3D6" w14:textId="597FF0EA" w:rsidR="00673786" w:rsidRPr="0040677C" w:rsidRDefault="00057A13" w:rsidP="001F37A7">
      <w:pPr>
        <w:pStyle w:val="WABody38flush"/>
        <w:tabs>
          <w:tab w:val="left" w:pos="9360"/>
        </w:tabs>
        <w:spacing w:before="0"/>
        <w:ind w:left="907"/>
        <w:rPr>
          <w:rFonts w:eastAsia="Batang"/>
          <w:i/>
          <w:iCs/>
          <w:u w:val="single"/>
        </w:rPr>
      </w:pPr>
      <w:r w:rsidRPr="0040677C">
        <w:rPr>
          <w:rFonts w:eastAsia="Batang"/>
          <w:i/>
          <w:iCs/>
          <w:lang w:eastAsia="ko"/>
        </w:rPr>
        <w:t>주소</w:t>
      </w:r>
      <w:r w:rsidRPr="0040677C">
        <w:rPr>
          <w:rFonts w:eastAsia="Batang"/>
          <w:i/>
          <w:iCs/>
          <w:lang w:eastAsia="ko"/>
        </w:rPr>
        <w:t xml:space="preserve">: </w:t>
      </w:r>
    </w:p>
    <w:p w14:paraId="2ED32F68" w14:textId="77777777" w:rsidR="00057A13" w:rsidRPr="0040677C" w:rsidRDefault="00673786" w:rsidP="001F03CA">
      <w:pPr>
        <w:pStyle w:val="WABody38flush"/>
        <w:tabs>
          <w:tab w:val="left" w:pos="9360"/>
        </w:tabs>
        <w:ind w:left="907"/>
        <w:rPr>
          <w:rFonts w:eastAsia="Batang"/>
          <w:u w:val="single"/>
        </w:rPr>
      </w:pPr>
      <w:r w:rsidRPr="0040677C">
        <w:rPr>
          <w:rFonts w:eastAsia="Batang"/>
        </w:rPr>
        <w:t xml:space="preserve">Phone number: </w:t>
      </w:r>
      <w:r w:rsidRPr="0040677C">
        <w:rPr>
          <w:rFonts w:eastAsia="Batang"/>
          <w:u w:val="single"/>
        </w:rPr>
        <w:tab/>
      </w:r>
    </w:p>
    <w:p w14:paraId="57F5CF7D" w14:textId="1C4A341A" w:rsidR="00673786" w:rsidRPr="0040677C" w:rsidRDefault="00057A13" w:rsidP="001F37A7">
      <w:pPr>
        <w:pStyle w:val="WABody38flush"/>
        <w:tabs>
          <w:tab w:val="left" w:pos="9360"/>
        </w:tabs>
        <w:spacing w:before="0"/>
        <w:ind w:left="907"/>
        <w:rPr>
          <w:rFonts w:eastAsia="Batang"/>
          <w:i/>
          <w:iCs/>
        </w:rPr>
      </w:pPr>
      <w:r w:rsidRPr="0040677C">
        <w:rPr>
          <w:rFonts w:eastAsia="Batang"/>
          <w:i/>
          <w:iCs/>
          <w:lang w:eastAsia="ko"/>
        </w:rPr>
        <w:t>전화번호</w:t>
      </w:r>
      <w:r w:rsidRPr="0040677C">
        <w:rPr>
          <w:rFonts w:eastAsia="Batang"/>
          <w:i/>
          <w:iCs/>
          <w:lang w:eastAsia="ko"/>
        </w:rPr>
        <w:t xml:space="preserve">: </w:t>
      </w:r>
    </w:p>
    <w:p w14:paraId="230E13D9" w14:textId="77777777" w:rsidR="00057A13" w:rsidRPr="0040677C" w:rsidRDefault="00673786" w:rsidP="001F03CA">
      <w:pPr>
        <w:pStyle w:val="WABody38flush"/>
        <w:tabs>
          <w:tab w:val="left" w:pos="9360"/>
        </w:tabs>
        <w:ind w:left="907"/>
        <w:rPr>
          <w:rFonts w:eastAsia="Batang"/>
          <w:u w:val="single"/>
        </w:rPr>
      </w:pPr>
      <w:r w:rsidRPr="0040677C">
        <w:rPr>
          <w:rFonts w:eastAsia="Batang"/>
        </w:rPr>
        <w:t xml:space="preserve">Email address </w:t>
      </w:r>
      <w:r w:rsidRPr="0040677C">
        <w:rPr>
          <w:rFonts w:eastAsia="Batang"/>
          <w:i/>
          <w:iCs/>
        </w:rPr>
        <w:t>(optional)</w:t>
      </w:r>
      <w:r w:rsidRPr="0040677C">
        <w:rPr>
          <w:rFonts w:eastAsia="Batang"/>
        </w:rPr>
        <w:t xml:space="preserve">: </w:t>
      </w:r>
      <w:r w:rsidRPr="0040677C">
        <w:rPr>
          <w:rFonts w:eastAsia="Batang"/>
          <w:u w:val="single"/>
        </w:rPr>
        <w:tab/>
      </w:r>
    </w:p>
    <w:p w14:paraId="0C25D73D" w14:textId="65BD7CEB" w:rsidR="00673786" w:rsidRPr="0040677C" w:rsidRDefault="00057A13" w:rsidP="001F37A7">
      <w:pPr>
        <w:pStyle w:val="WABody38flush"/>
        <w:tabs>
          <w:tab w:val="left" w:pos="9360"/>
        </w:tabs>
        <w:spacing w:before="0"/>
        <w:ind w:left="907"/>
        <w:rPr>
          <w:rFonts w:eastAsia="Batang"/>
          <w:i/>
          <w:iCs/>
          <w:u w:val="single"/>
        </w:rPr>
      </w:pPr>
      <w:r w:rsidRPr="0040677C">
        <w:rPr>
          <w:rFonts w:eastAsia="Batang"/>
          <w:i/>
          <w:iCs/>
          <w:lang w:eastAsia="ko"/>
        </w:rPr>
        <w:t>이메일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주소</w:t>
      </w:r>
      <w:r w:rsidRPr="0040677C">
        <w:rPr>
          <w:rFonts w:eastAsia="Batang"/>
          <w:i/>
          <w:iCs/>
          <w:lang w:eastAsia="ko"/>
        </w:rPr>
        <w:t>(</w:t>
      </w:r>
      <w:r w:rsidRPr="0040677C">
        <w:rPr>
          <w:rFonts w:eastAsia="Batang"/>
          <w:i/>
          <w:iCs/>
          <w:lang w:eastAsia="ko"/>
        </w:rPr>
        <w:t>선택</w:t>
      </w:r>
      <w:r w:rsidRPr="0040677C">
        <w:rPr>
          <w:rFonts w:eastAsia="Batang"/>
          <w:i/>
          <w:iCs/>
          <w:lang w:eastAsia="ko"/>
        </w:rPr>
        <w:t xml:space="preserve">): </w:t>
      </w:r>
    </w:p>
    <w:p w14:paraId="524D2DFF" w14:textId="77777777" w:rsidR="00057A13" w:rsidRPr="0040677C" w:rsidRDefault="00751F35" w:rsidP="001F03CA">
      <w:pPr>
        <w:pStyle w:val="WABody6AboveHang"/>
        <w:ind w:left="1800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This lawyer is the willing counsel of this person's choosing.</w:t>
      </w:r>
    </w:p>
    <w:p w14:paraId="22BEF70F" w14:textId="6CE9DE2B" w:rsidR="00751F35" w:rsidRPr="0040677C" w:rsidRDefault="00EB4DBE" w:rsidP="001F37A7">
      <w:pPr>
        <w:pStyle w:val="WABody6AboveHang"/>
        <w:spacing w:before="0"/>
        <w:ind w:left="1800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사람의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선택에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참여하는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변호인입니다</w:t>
      </w:r>
      <w:r w:rsidRPr="0040677C">
        <w:rPr>
          <w:rFonts w:eastAsia="Batang"/>
          <w:i/>
          <w:iCs/>
          <w:lang w:eastAsia="ko"/>
        </w:rPr>
        <w:t>.</w:t>
      </w:r>
    </w:p>
    <w:p w14:paraId="687EEB0C" w14:textId="77777777" w:rsidR="00057A13" w:rsidRPr="0040677C" w:rsidRDefault="0047398C" w:rsidP="001F03CA">
      <w:pPr>
        <w:pStyle w:val="WABody6AboveHang"/>
        <w:tabs>
          <w:tab w:val="left" w:pos="9270"/>
        </w:tabs>
        <w:spacing w:before="200"/>
        <w:ind w:left="907" w:hanging="360"/>
        <w:rPr>
          <w:rFonts w:eastAsia="Batang"/>
          <w:u w:val="single"/>
        </w:rPr>
      </w:pPr>
      <w:r w:rsidRPr="0040677C">
        <w:rPr>
          <w:rFonts w:eastAsia="Batang"/>
        </w:rPr>
        <w:t xml:space="preserve">The court appoints the following person as lawyer for </w:t>
      </w:r>
      <w:r w:rsidRPr="0040677C">
        <w:rPr>
          <w:rFonts w:eastAsia="Batang"/>
          <w:i/>
          <w:iCs/>
        </w:rPr>
        <w:t>(name)</w:t>
      </w:r>
      <w:r w:rsidRPr="0040677C">
        <w:rPr>
          <w:rFonts w:eastAsia="Batang"/>
          <w:u w:val="single"/>
        </w:rPr>
        <w:tab/>
      </w:r>
    </w:p>
    <w:p w14:paraId="1318C142" w14:textId="62FD0C35" w:rsidR="0047398C" w:rsidRPr="0040677C" w:rsidRDefault="00057A13" w:rsidP="001F37A7">
      <w:pPr>
        <w:pStyle w:val="WABody6AboveHang"/>
        <w:tabs>
          <w:tab w:val="left" w:pos="9270"/>
        </w:tabs>
        <w:spacing w:before="0"/>
        <w:ind w:left="907" w:hanging="360"/>
        <w:rPr>
          <w:rFonts w:eastAsia="Batang"/>
          <w:i/>
          <w:iCs/>
          <w:u w:val="single"/>
          <w:lang w:eastAsia="ko-KR"/>
        </w:rPr>
      </w:pPr>
      <w:r w:rsidRPr="0040677C">
        <w:rPr>
          <w:rFonts w:eastAsia="Batang"/>
          <w:i/>
          <w:iCs/>
          <w:lang w:eastAsia="ko"/>
        </w:rPr>
        <w:t>법원이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다음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사람을</w:t>
      </w:r>
      <w:r w:rsidRPr="0040677C">
        <w:rPr>
          <w:rFonts w:eastAsia="Batang"/>
          <w:i/>
          <w:iCs/>
          <w:lang w:eastAsia="ko"/>
        </w:rPr>
        <w:t xml:space="preserve"> (</w:t>
      </w:r>
      <w:r w:rsidRPr="0040677C">
        <w:rPr>
          <w:rFonts w:eastAsia="Batang"/>
          <w:i/>
          <w:iCs/>
          <w:lang w:eastAsia="ko"/>
        </w:rPr>
        <w:t>이름</w:t>
      </w:r>
      <w:r w:rsidRPr="0040677C">
        <w:rPr>
          <w:rFonts w:eastAsia="Batang"/>
          <w:i/>
          <w:iCs/>
          <w:lang w:eastAsia="ko"/>
        </w:rPr>
        <w:t>)</w:t>
      </w:r>
      <w:r w:rsidRPr="0040677C">
        <w:rPr>
          <w:rFonts w:eastAsia="Batang"/>
          <w:i/>
          <w:iCs/>
          <w:lang w:eastAsia="ko"/>
        </w:rPr>
        <w:t>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지정합니다</w:t>
      </w:r>
    </w:p>
    <w:p w14:paraId="58198440" w14:textId="77777777" w:rsidR="00057A13" w:rsidRPr="0040677C" w:rsidRDefault="0047398C" w:rsidP="001F03CA">
      <w:pPr>
        <w:pStyle w:val="WABody38flush"/>
        <w:tabs>
          <w:tab w:val="left" w:pos="9360"/>
        </w:tabs>
        <w:ind w:left="907"/>
        <w:rPr>
          <w:rFonts w:eastAsia="Batang"/>
          <w:u w:val="single"/>
        </w:rPr>
      </w:pPr>
      <w:r w:rsidRPr="0040677C">
        <w:rPr>
          <w:rFonts w:eastAsia="Batang"/>
        </w:rPr>
        <w:t xml:space="preserve">Name and WSBA number: </w:t>
      </w:r>
      <w:r w:rsidRPr="0040677C">
        <w:rPr>
          <w:rFonts w:eastAsia="Batang"/>
          <w:u w:val="single"/>
        </w:rPr>
        <w:tab/>
      </w:r>
    </w:p>
    <w:p w14:paraId="37BACD67" w14:textId="20CA3F5F" w:rsidR="0047398C" w:rsidRPr="0040677C" w:rsidRDefault="00057A13" w:rsidP="001F37A7">
      <w:pPr>
        <w:pStyle w:val="WABody38flush"/>
        <w:tabs>
          <w:tab w:val="left" w:pos="9360"/>
        </w:tabs>
        <w:spacing w:before="0"/>
        <w:ind w:left="907"/>
        <w:rPr>
          <w:rFonts w:eastAsia="Batang"/>
          <w:i/>
          <w:iCs/>
          <w:u w:val="single"/>
        </w:rPr>
      </w:pPr>
      <w:r w:rsidRPr="0040677C">
        <w:rPr>
          <w:rFonts w:eastAsia="Batang"/>
          <w:i/>
          <w:iCs/>
          <w:lang w:eastAsia="ko"/>
        </w:rPr>
        <w:t>이름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및</w:t>
      </w:r>
      <w:r w:rsidRPr="0040677C">
        <w:rPr>
          <w:rFonts w:eastAsia="Batang"/>
          <w:i/>
          <w:iCs/>
          <w:lang w:eastAsia="ko"/>
        </w:rPr>
        <w:t xml:space="preserve"> WSBA </w:t>
      </w:r>
      <w:r w:rsidRPr="0040677C">
        <w:rPr>
          <w:rFonts w:eastAsia="Batang"/>
          <w:i/>
          <w:iCs/>
          <w:lang w:eastAsia="ko"/>
        </w:rPr>
        <w:t>번호</w:t>
      </w:r>
      <w:r w:rsidRPr="0040677C">
        <w:rPr>
          <w:rFonts w:eastAsia="Batang"/>
          <w:i/>
          <w:iCs/>
          <w:lang w:eastAsia="ko"/>
        </w:rPr>
        <w:t xml:space="preserve">: </w:t>
      </w:r>
    </w:p>
    <w:p w14:paraId="00911B39" w14:textId="77777777" w:rsidR="00057A13" w:rsidRPr="0040677C" w:rsidRDefault="0047398C" w:rsidP="001F03CA">
      <w:pPr>
        <w:pStyle w:val="WABody38flush"/>
        <w:tabs>
          <w:tab w:val="left" w:pos="9360"/>
        </w:tabs>
        <w:ind w:left="907"/>
        <w:rPr>
          <w:rFonts w:eastAsia="Batang"/>
          <w:u w:val="single"/>
        </w:rPr>
      </w:pPr>
      <w:r w:rsidRPr="0040677C">
        <w:rPr>
          <w:rFonts w:eastAsia="Batang"/>
        </w:rPr>
        <w:t xml:space="preserve">Address: </w:t>
      </w:r>
      <w:r w:rsidRPr="0040677C">
        <w:rPr>
          <w:rFonts w:eastAsia="Batang"/>
          <w:u w:val="single"/>
        </w:rPr>
        <w:tab/>
      </w:r>
    </w:p>
    <w:p w14:paraId="1466CCC0" w14:textId="09EDEB7E" w:rsidR="0047398C" w:rsidRPr="0040677C" w:rsidRDefault="00057A13" w:rsidP="001F37A7">
      <w:pPr>
        <w:pStyle w:val="WABody38flush"/>
        <w:tabs>
          <w:tab w:val="left" w:pos="9360"/>
        </w:tabs>
        <w:spacing w:before="0"/>
        <w:ind w:left="907"/>
        <w:rPr>
          <w:rFonts w:eastAsia="Batang"/>
          <w:i/>
          <w:iCs/>
          <w:u w:val="single"/>
        </w:rPr>
      </w:pPr>
      <w:r w:rsidRPr="0040677C">
        <w:rPr>
          <w:rFonts w:eastAsia="Batang"/>
          <w:i/>
          <w:iCs/>
          <w:lang w:eastAsia="ko"/>
        </w:rPr>
        <w:t>주소</w:t>
      </w:r>
      <w:r w:rsidRPr="0040677C">
        <w:rPr>
          <w:rFonts w:eastAsia="Batang"/>
          <w:i/>
          <w:iCs/>
          <w:lang w:eastAsia="ko"/>
        </w:rPr>
        <w:t xml:space="preserve">: </w:t>
      </w:r>
    </w:p>
    <w:p w14:paraId="2DE72333" w14:textId="77777777" w:rsidR="00057A13" w:rsidRPr="0040677C" w:rsidRDefault="0047398C" w:rsidP="001F03CA">
      <w:pPr>
        <w:pStyle w:val="WABody38flush"/>
        <w:tabs>
          <w:tab w:val="left" w:pos="9360"/>
        </w:tabs>
        <w:ind w:left="907"/>
        <w:rPr>
          <w:rFonts w:eastAsia="Batang"/>
          <w:u w:val="single"/>
        </w:rPr>
      </w:pPr>
      <w:r w:rsidRPr="0040677C">
        <w:rPr>
          <w:rFonts w:eastAsia="Batang"/>
        </w:rPr>
        <w:t xml:space="preserve">Phone number: </w:t>
      </w:r>
      <w:r w:rsidRPr="0040677C">
        <w:rPr>
          <w:rFonts w:eastAsia="Batang"/>
          <w:u w:val="single"/>
        </w:rPr>
        <w:tab/>
      </w:r>
    </w:p>
    <w:p w14:paraId="3FADB563" w14:textId="076FFB4C" w:rsidR="0047398C" w:rsidRPr="0040677C" w:rsidRDefault="00057A13" w:rsidP="001F37A7">
      <w:pPr>
        <w:pStyle w:val="WABody38flush"/>
        <w:tabs>
          <w:tab w:val="left" w:pos="9360"/>
        </w:tabs>
        <w:spacing w:before="0"/>
        <w:ind w:left="907"/>
        <w:rPr>
          <w:rFonts w:eastAsia="Batang"/>
          <w:i/>
          <w:iCs/>
        </w:rPr>
      </w:pPr>
      <w:r w:rsidRPr="0040677C">
        <w:rPr>
          <w:rFonts w:eastAsia="Batang"/>
          <w:i/>
          <w:iCs/>
          <w:lang w:eastAsia="ko"/>
        </w:rPr>
        <w:t>전화번호</w:t>
      </w:r>
      <w:r w:rsidRPr="0040677C">
        <w:rPr>
          <w:rFonts w:eastAsia="Batang"/>
          <w:i/>
          <w:iCs/>
          <w:lang w:eastAsia="ko"/>
        </w:rPr>
        <w:t xml:space="preserve">: </w:t>
      </w:r>
    </w:p>
    <w:p w14:paraId="34B519D2" w14:textId="77777777" w:rsidR="00057A13" w:rsidRPr="0040677C" w:rsidRDefault="0047398C" w:rsidP="001F03CA">
      <w:pPr>
        <w:pStyle w:val="WABody38flush"/>
        <w:tabs>
          <w:tab w:val="left" w:pos="9360"/>
        </w:tabs>
        <w:ind w:left="907"/>
        <w:rPr>
          <w:rFonts w:eastAsia="Batang"/>
          <w:u w:val="single"/>
        </w:rPr>
      </w:pPr>
      <w:r w:rsidRPr="0040677C">
        <w:rPr>
          <w:rFonts w:eastAsia="Batang"/>
        </w:rPr>
        <w:t xml:space="preserve">Email address </w:t>
      </w:r>
      <w:r w:rsidRPr="0040677C">
        <w:rPr>
          <w:rFonts w:eastAsia="Batang"/>
          <w:i/>
          <w:iCs/>
        </w:rPr>
        <w:t>(optional)</w:t>
      </w:r>
      <w:r w:rsidRPr="0040677C">
        <w:rPr>
          <w:rFonts w:eastAsia="Batang"/>
        </w:rPr>
        <w:t xml:space="preserve">: </w:t>
      </w:r>
      <w:r w:rsidRPr="0040677C">
        <w:rPr>
          <w:rFonts w:eastAsia="Batang"/>
          <w:u w:val="single"/>
        </w:rPr>
        <w:tab/>
      </w:r>
    </w:p>
    <w:p w14:paraId="06147348" w14:textId="6E0840C3" w:rsidR="0047398C" w:rsidRPr="0040677C" w:rsidRDefault="00057A13" w:rsidP="001F37A7">
      <w:pPr>
        <w:pStyle w:val="WABody38flush"/>
        <w:tabs>
          <w:tab w:val="left" w:pos="9360"/>
        </w:tabs>
        <w:spacing w:before="0"/>
        <w:ind w:left="907"/>
        <w:rPr>
          <w:rFonts w:eastAsia="Batang"/>
          <w:i/>
          <w:iCs/>
          <w:u w:val="single"/>
        </w:rPr>
      </w:pPr>
      <w:r w:rsidRPr="0040677C">
        <w:rPr>
          <w:rFonts w:eastAsia="Batang"/>
          <w:i/>
          <w:iCs/>
          <w:lang w:eastAsia="ko"/>
        </w:rPr>
        <w:t>이메일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주소</w:t>
      </w:r>
      <w:r w:rsidRPr="0040677C">
        <w:rPr>
          <w:rFonts w:eastAsia="Batang"/>
          <w:i/>
          <w:iCs/>
          <w:lang w:eastAsia="ko"/>
        </w:rPr>
        <w:t>(</w:t>
      </w:r>
      <w:r w:rsidRPr="0040677C">
        <w:rPr>
          <w:rFonts w:eastAsia="Batang"/>
          <w:i/>
          <w:iCs/>
          <w:lang w:eastAsia="ko"/>
        </w:rPr>
        <w:t>선택</w:t>
      </w:r>
      <w:r w:rsidRPr="0040677C">
        <w:rPr>
          <w:rFonts w:eastAsia="Batang"/>
          <w:i/>
          <w:iCs/>
          <w:lang w:eastAsia="ko"/>
        </w:rPr>
        <w:t xml:space="preserve">): </w:t>
      </w:r>
    </w:p>
    <w:p w14:paraId="1BC807B7" w14:textId="77777777" w:rsidR="00057A13" w:rsidRPr="0040677C" w:rsidRDefault="0047398C" w:rsidP="001F03CA">
      <w:pPr>
        <w:pStyle w:val="WABody6AboveHang"/>
        <w:ind w:left="1793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This lawyer is the willing counsel of this person's choosing.</w:t>
      </w:r>
    </w:p>
    <w:p w14:paraId="59973C3D" w14:textId="78F473FB" w:rsidR="0047398C" w:rsidRPr="0040677C" w:rsidRDefault="00EB4DBE" w:rsidP="001F37A7">
      <w:pPr>
        <w:pStyle w:val="WABody6AboveHang"/>
        <w:spacing w:before="0"/>
        <w:ind w:left="1793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변호사는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사람의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선택에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참여하는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변호인입니다</w:t>
      </w:r>
      <w:r w:rsidRPr="0040677C">
        <w:rPr>
          <w:rFonts w:eastAsia="Batang"/>
          <w:i/>
          <w:iCs/>
          <w:lang w:eastAsia="ko"/>
        </w:rPr>
        <w:t>.</w:t>
      </w:r>
    </w:p>
    <w:p w14:paraId="57C7C937" w14:textId="77777777" w:rsidR="00057A13" w:rsidRPr="0040677C" w:rsidRDefault="00D51BF5" w:rsidP="001F03CA">
      <w:pPr>
        <w:pStyle w:val="WAItem"/>
        <w:spacing w:before="120"/>
        <w:rPr>
          <w:rStyle w:val="Heading2Char"/>
          <w:rFonts w:eastAsia="Batang" w:cs="Arial"/>
          <w:b/>
          <w:color w:val="auto"/>
          <w:sz w:val="22"/>
          <w:szCs w:val="22"/>
        </w:rPr>
      </w:pPr>
      <w:r w:rsidRPr="0040677C">
        <w:rPr>
          <w:rStyle w:val="Heading2Char"/>
          <w:rFonts w:eastAsia="Batang" w:cs="Arial"/>
          <w:b/>
          <w:bCs/>
          <w:sz w:val="22"/>
          <w:szCs w:val="22"/>
        </w:rPr>
        <w:lastRenderedPageBreak/>
        <w:t>7.</w:t>
      </w:r>
      <w:r w:rsidRPr="0040677C">
        <w:rPr>
          <w:rStyle w:val="Heading2Char"/>
          <w:rFonts w:eastAsia="Batang" w:cs="Arial"/>
          <w:b/>
          <w:bCs/>
          <w:sz w:val="22"/>
          <w:szCs w:val="22"/>
        </w:rPr>
        <w:tab/>
      </w:r>
      <w:r w:rsidRPr="0040677C">
        <w:rPr>
          <w:rStyle w:val="Heading2Char"/>
          <w:rFonts w:eastAsia="Batang" w:cs="Arial"/>
          <w:b/>
          <w:bCs/>
          <w:color w:val="auto"/>
          <w:sz w:val="22"/>
          <w:szCs w:val="22"/>
        </w:rPr>
        <w:t>Payment</w:t>
      </w:r>
    </w:p>
    <w:p w14:paraId="19EEDB03" w14:textId="714BA372" w:rsidR="007C507E" w:rsidRPr="0040677C" w:rsidRDefault="00F813E2" w:rsidP="001F37A7">
      <w:pPr>
        <w:pStyle w:val="WAItem"/>
        <w:spacing w:before="0"/>
        <w:rPr>
          <w:rStyle w:val="Heading2Char"/>
          <w:rFonts w:eastAsia="Batang" w:cs="Arial"/>
          <w:i/>
          <w:iCs/>
          <w:sz w:val="22"/>
          <w:szCs w:val="22"/>
        </w:rPr>
      </w:pPr>
      <w:r w:rsidRPr="0040677C">
        <w:rPr>
          <w:rStyle w:val="Heading2Char"/>
          <w:rFonts w:eastAsia="Batang" w:cs="Arial"/>
          <w:b/>
          <w:bCs/>
          <w:i/>
          <w:iCs/>
          <w:color w:val="auto"/>
          <w:sz w:val="22"/>
          <w:szCs w:val="22"/>
        </w:rPr>
        <w:tab/>
      </w:r>
      <w:r w:rsidRPr="0040677C">
        <w:rPr>
          <w:rStyle w:val="Heading2Char"/>
          <w:rFonts w:eastAsia="Batang" w:cs="Arial"/>
          <w:b/>
          <w:bCs/>
          <w:i/>
          <w:iCs/>
          <w:color w:val="auto"/>
          <w:sz w:val="22"/>
          <w:szCs w:val="22"/>
          <w:lang w:eastAsia="ko"/>
        </w:rPr>
        <w:t>지불금</w:t>
      </w:r>
    </w:p>
    <w:p w14:paraId="75BB9203" w14:textId="77777777" w:rsidR="00057A13" w:rsidRPr="0040677C" w:rsidRDefault="006652B7" w:rsidP="001F03CA">
      <w:pPr>
        <w:pStyle w:val="WABody6AboveHang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Reserved. The court may decide the responsibility to pay and the reasonableness of fees at a later hearing.</w:t>
      </w:r>
    </w:p>
    <w:p w14:paraId="7B54B650" w14:textId="51D0BED7" w:rsidR="006652B7" w:rsidRPr="0040677C" w:rsidRDefault="00F813E2" w:rsidP="001F37A7">
      <w:pPr>
        <w:pStyle w:val="WABody6AboveHang"/>
        <w:spacing w:before="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예비</w:t>
      </w:r>
      <w:r w:rsidRPr="0040677C">
        <w:rPr>
          <w:rFonts w:eastAsia="Batang"/>
          <w:i/>
          <w:iCs/>
          <w:lang w:eastAsia="ko"/>
        </w:rPr>
        <w:t xml:space="preserve">. </w:t>
      </w:r>
      <w:r w:rsidRPr="0040677C">
        <w:rPr>
          <w:rFonts w:eastAsia="Batang"/>
          <w:i/>
          <w:iCs/>
          <w:lang w:eastAsia="ko"/>
        </w:rPr>
        <w:t>법원은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나중에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심리에서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수수료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납부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책임과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합리성을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결정할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있습니다</w:t>
      </w:r>
      <w:r w:rsidRPr="0040677C">
        <w:rPr>
          <w:rFonts w:eastAsia="Batang"/>
          <w:i/>
          <w:iCs/>
          <w:lang w:eastAsia="ko"/>
        </w:rPr>
        <w:t>.</w:t>
      </w:r>
    </w:p>
    <w:p w14:paraId="477BA738" w14:textId="77777777" w:rsidR="00057A13" w:rsidRPr="0040677C" w:rsidRDefault="006652B7" w:rsidP="0040677C">
      <w:pPr>
        <w:pStyle w:val="WABody6AboveHang"/>
        <w:spacing w:before="100"/>
        <w:ind w:left="90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>The lawyer must be paid:</w:t>
      </w:r>
    </w:p>
    <w:p w14:paraId="7BE30C0D" w14:textId="4538FC7C" w:rsidR="00825924" w:rsidRPr="0040677C" w:rsidRDefault="00F813E2" w:rsidP="001F37A7">
      <w:pPr>
        <w:pStyle w:val="WABody6AboveHang"/>
        <w:spacing w:before="0"/>
        <w:rPr>
          <w:rFonts w:eastAsia="Batang"/>
          <w:b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변호사에게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다음을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통해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지불해야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합니다</w:t>
      </w:r>
      <w:r w:rsidRPr="0040677C">
        <w:rPr>
          <w:rFonts w:eastAsia="Batang"/>
          <w:i/>
          <w:iCs/>
          <w:lang w:eastAsia="ko"/>
        </w:rPr>
        <w:t>.</w:t>
      </w:r>
    </w:p>
    <w:p w14:paraId="40C4869F" w14:textId="77777777" w:rsidR="00057A13" w:rsidRPr="0040677C" w:rsidRDefault="007473DF" w:rsidP="0040677C">
      <w:pPr>
        <w:pStyle w:val="WABody6AboveHang"/>
        <w:tabs>
          <w:tab w:val="left" w:pos="6930"/>
        </w:tabs>
        <w:spacing w:before="100"/>
        <w:ind w:left="1267" w:hanging="360"/>
        <w:rPr>
          <w:rFonts w:eastAsia="Batang"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at </w:t>
      </w:r>
      <w:r w:rsidRPr="0040677C">
        <w:rPr>
          <w:rFonts w:eastAsia="Batang"/>
          <w:b/>
          <w:bCs/>
        </w:rPr>
        <w:t>private</w:t>
      </w:r>
      <w:r w:rsidRPr="0040677C">
        <w:rPr>
          <w:rFonts w:eastAsia="Batang"/>
        </w:rPr>
        <w:t xml:space="preserve"> expense of the person being represented.</w:t>
      </w:r>
    </w:p>
    <w:p w14:paraId="50524BA1" w14:textId="0EF9F0AD" w:rsidR="00825924" w:rsidRPr="0040677C" w:rsidRDefault="00F813E2" w:rsidP="001F37A7">
      <w:pPr>
        <w:pStyle w:val="WABody6AboveHang"/>
        <w:tabs>
          <w:tab w:val="left" w:pos="6930"/>
        </w:tabs>
        <w:spacing w:before="0"/>
        <w:ind w:left="1260" w:hanging="36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i/>
          <w:iCs/>
          <w:lang w:eastAsia="ko"/>
        </w:rPr>
        <w:t>변호를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받는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사람의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b/>
          <w:bCs/>
          <w:i/>
          <w:iCs/>
          <w:lang w:eastAsia="ko"/>
        </w:rPr>
        <w:t>개인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</w:t>
      </w:r>
      <w:r w:rsidRPr="0040677C">
        <w:rPr>
          <w:rFonts w:eastAsia="Batang"/>
          <w:i/>
          <w:iCs/>
          <w:lang w:eastAsia="ko"/>
        </w:rPr>
        <w:t>.</w:t>
      </w:r>
    </w:p>
    <w:p w14:paraId="22FD28EE" w14:textId="77777777" w:rsidR="00057A13" w:rsidRPr="0040677C" w:rsidRDefault="00D943CD" w:rsidP="0040677C">
      <w:pPr>
        <w:pStyle w:val="WABody6AboveHang"/>
        <w:spacing w:before="100"/>
        <w:ind w:left="1267" w:hanging="360"/>
        <w:rPr>
          <w:rFonts w:eastAsia="Batang"/>
          <w:bCs/>
        </w:rPr>
      </w:pPr>
      <w:r w:rsidRPr="0040677C">
        <w:rPr>
          <w:rFonts w:eastAsia="Batang"/>
        </w:rPr>
        <w:t>[  ]</w:t>
      </w:r>
      <w:r w:rsidRPr="0040677C">
        <w:rPr>
          <w:rFonts w:eastAsia="Batang"/>
        </w:rPr>
        <w:tab/>
        <w:t xml:space="preserve">at </w:t>
      </w:r>
      <w:r w:rsidRPr="0040677C">
        <w:rPr>
          <w:rFonts w:eastAsia="Batang"/>
          <w:b/>
          <w:bCs/>
        </w:rPr>
        <w:t xml:space="preserve">public </w:t>
      </w:r>
      <w:r w:rsidRPr="0040677C">
        <w:rPr>
          <w:rFonts w:eastAsia="Batang"/>
        </w:rPr>
        <w:t>expense.</w:t>
      </w:r>
    </w:p>
    <w:p w14:paraId="002C318A" w14:textId="218D97BE" w:rsidR="00D943CD" w:rsidRPr="0040677C" w:rsidRDefault="006B5F4E" w:rsidP="001F37A7">
      <w:pPr>
        <w:pStyle w:val="WABody6AboveHang"/>
        <w:spacing w:before="0"/>
        <w:ind w:left="1260" w:hanging="360"/>
        <w:rPr>
          <w:rFonts w:eastAsia="Batang"/>
          <w:i/>
          <w:iCs/>
        </w:rPr>
      </w:pPr>
      <w:r w:rsidRPr="0040677C">
        <w:rPr>
          <w:rFonts w:eastAsia="Batang"/>
          <w:i/>
          <w:iCs/>
        </w:rPr>
        <w:tab/>
      </w:r>
      <w:r w:rsidRPr="0040677C">
        <w:rPr>
          <w:rFonts w:eastAsia="Batang"/>
          <w:b/>
          <w:bCs/>
          <w:i/>
          <w:iCs/>
          <w:lang w:eastAsia="ko"/>
        </w:rPr>
        <w:t>공공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</w:t>
      </w:r>
      <w:r w:rsidRPr="0040677C">
        <w:rPr>
          <w:rFonts w:eastAsia="Batang"/>
          <w:i/>
          <w:iCs/>
          <w:lang w:eastAsia="ko"/>
        </w:rPr>
        <w:t>.</w:t>
      </w:r>
    </w:p>
    <w:p w14:paraId="560BE2A5" w14:textId="77777777" w:rsidR="00057A13" w:rsidRPr="0040677C" w:rsidRDefault="001B07D0" w:rsidP="0040677C">
      <w:pPr>
        <w:tabs>
          <w:tab w:val="left" w:pos="1980"/>
          <w:tab w:val="left" w:pos="5490"/>
          <w:tab w:val="left" w:pos="9360"/>
        </w:tabs>
        <w:spacing w:before="60"/>
        <w:ind w:left="547"/>
        <w:rPr>
          <w:rFonts w:ascii="Arial" w:eastAsia="Batang" w:hAnsi="Arial" w:cs="Arial"/>
          <w:sz w:val="22"/>
          <w:szCs w:val="22"/>
        </w:rPr>
      </w:pPr>
      <w:r w:rsidRPr="0040677C">
        <w:rPr>
          <w:rFonts w:ascii="Arial" w:eastAsia="Batang" w:hAnsi="Arial" w:cs="Arial"/>
          <w:sz w:val="22"/>
          <w:szCs w:val="22"/>
        </w:rPr>
        <w:t xml:space="preserve">The lawyer must be paid at a rate of $ </w:t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</w:rPr>
        <w:t xml:space="preserve"> per hour up to a maximum of $ </w:t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</w:rPr>
        <w:t xml:space="preserve"> or </w:t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</w:rPr>
        <w:t xml:space="preserve"> hours unless the lawyer obtains prior approval from the court for a different amount.</w:t>
      </w:r>
    </w:p>
    <w:p w14:paraId="3A752AA3" w14:textId="0155865D" w:rsidR="00A04D46" w:rsidRPr="0040677C" w:rsidRDefault="00057A13" w:rsidP="001F37A7">
      <w:pPr>
        <w:tabs>
          <w:tab w:val="left" w:pos="1980"/>
          <w:tab w:val="left" w:pos="5490"/>
          <w:tab w:val="left" w:pos="9360"/>
        </w:tabs>
        <w:ind w:left="540"/>
        <w:rPr>
          <w:rFonts w:ascii="Arial" w:eastAsia="Batang" w:hAnsi="Arial" w:cs="Arial"/>
          <w:i/>
          <w:iCs/>
          <w:sz w:val="22"/>
          <w:szCs w:val="22"/>
          <w:lang w:eastAsia="ko-KR"/>
        </w:rPr>
      </w:pP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변호사가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법원으로부터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다른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금액의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사전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승인을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받지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않은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이상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변호사는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시간당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$ </w:t>
      </w:r>
      <w:r w:rsidRPr="0040677C">
        <w:rPr>
          <w:rFonts w:ascii="Arial" w:eastAsia="Batang" w:hAnsi="Arial" w:cs="Arial"/>
          <w:sz w:val="22"/>
          <w:szCs w:val="22"/>
          <w:lang w:eastAsia="ko"/>
        </w:rPr>
        <w:tab/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으로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최대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$ </w:t>
      </w:r>
      <w:r w:rsidRPr="0040677C">
        <w:rPr>
          <w:rFonts w:ascii="Arial" w:eastAsia="Batang" w:hAnsi="Arial" w:cs="Arial"/>
          <w:sz w:val="22"/>
          <w:szCs w:val="22"/>
          <w:lang w:eastAsia="ko"/>
        </w:rPr>
        <w:tab/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를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지급받거나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sz w:val="22"/>
          <w:szCs w:val="22"/>
          <w:lang w:eastAsia="ko"/>
        </w:rPr>
        <w:tab/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시간을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인정받아야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합니다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.</w:t>
      </w:r>
    </w:p>
    <w:p w14:paraId="512C2519" w14:textId="77777777" w:rsidR="00057A13" w:rsidRPr="0040677C" w:rsidRDefault="00F47F40" w:rsidP="001F03CA">
      <w:pPr>
        <w:pStyle w:val="WABody6above"/>
        <w:spacing w:before="80"/>
        <w:ind w:left="900"/>
        <w:rPr>
          <w:rFonts w:eastAsia="Batang"/>
        </w:rPr>
      </w:pPr>
      <w:r w:rsidRPr="0040677C">
        <w:rPr>
          <w:rFonts w:eastAsia="Batang"/>
        </w:rPr>
        <w:t>The court may decide later if anyone must reimburse public or private fees paid.</w:t>
      </w:r>
    </w:p>
    <w:p w14:paraId="3BF18F33" w14:textId="556DECA5" w:rsidR="00F47F40" w:rsidRPr="0040677C" w:rsidRDefault="00057A13" w:rsidP="001F37A7">
      <w:pPr>
        <w:pStyle w:val="WABody6above"/>
        <w:spacing w:before="0"/>
        <w:ind w:left="900"/>
        <w:rPr>
          <w:rFonts w:eastAsia="Batang"/>
          <w:i/>
          <w:iCs/>
          <w:lang w:eastAsia="ko-KR"/>
        </w:rPr>
      </w:pPr>
      <w:r w:rsidRPr="0040677C">
        <w:rPr>
          <w:rFonts w:eastAsia="Batang"/>
          <w:i/>
          <w:iCs/>
          <w:lang w:eastAsia="ko"/>
        </w:rPr>
        <w:t>법원은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나중에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공공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또는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개인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비용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상환을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결정할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수</w:t>
      </w:r>
      <w:r w:rsidRPr="0040677C">
        <w:rPr>
          <w:rFonts w:eastAsia="Batang"/>
          <w:i/>
          <w:iCs/>
          <w:lang w:eastAsia="ko"/>
        </w:rPr>
        <w:t xml:space="preserve"> </w:t>
      </w:r>
      <w:r w:rsidRPr="0040677C">
        <w:rPr>
          <w:rFonts w:eastAsia="Batang"/>
          <w:i/>
          <w:iCs/>
          <w:lang w:eastAsia="ko"/>
        </w:rPr>
        <w:t>있습니다</w:t>
      </w:r>
      <w:r w:rsidRPr="0040677C">
        <w:rPr>
          <w:rFonts w:eastAsia="Batang"/>
          <w:i/>
          <w:iCs/>
          <w:lang w:eastAsia="ko"/>
        </w:rPr>
        <w:t>.</w:t>
      </w:r>
    </w:p>
    <w:p w14:paraId="5EA4D682" w14:textId="77777777" w:rsidR="00057A13" w:rsidRPr="0040677C" w:rsidRDefault="006652B7" w:rsidP="001F03CA">
      <w:pPr>
        <w:tabs>
          <w:tab w:val="left" w:pos="5310"/>
          <w:tab w:val="left" w:pos="5760"/>
          <w:tab w:val="left" w:pos="7920"/>
        </w:tabs>
        <w:spacing w:before="120"/>
        <w:outlineLvl w:val="0"/>
        <w:rPr>
          <w:rFonts w:ascii="Arial" w:eastAsia="Batang" w:hAnsi="Arial" w:cs="Arial"/>
          <w:b/>
          <w:sz w:val="22"/>
          <w:szCs w:val="22"/>
        </w:rPr>
      </w:pPr>
      <w:r w:rsidRPr="0040677C">
        <w:rPr>
          <w:rFonts w:ascii="Arial" w:eastAsia="Batang" w:hAnsi="Arial" w:cs="Arial"/>
          <w:b/>
          <w:bCs/>
          <w:sz w:val="22"/>
          <w:szCs w:val="22"/>
        </w:rPr>
        <w:t>Ordered.</w:t>
      </w:r>
    </w:p>
    <w:p w14:paraId="3D0F738A" w14:textId="7034C98F" w:rsidR="006652B7" w:rsidRPr="0040677C" w:rsidRDefault="00057A13" w:rsidP="001F37A7">
      <w:pPr>
        <w:tabs>
          <w:tab w:val="left" w:pos="5310"/>
          <w:tab w:val="left" w:pos="5760"/>
          <w:tab w:val="left" w:pos="7920"/>
        </w:tabs>
        <w:outlineLvl w:val="0"/>
        <w:rPr>
          <w:rFonts w:ascii="Arial" w:eastAsia="Batang" w:hAnsi="Arial" w:cs="Arial"/>
          <w:b/>
          <w:i/>
          <w:iCs/>
          <w:sz w:val="22"/>
          <w:szCs w:val="22"/>
        </w:rPr>
      </w:pP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>명령받음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>.</w:t>
      </w:r>
    </w:p>
    <w:p w14:paraId="14D05113" w14:textId="213A5FDE" w:rsidR="006652B7" w:rsidRPr="0040677C" w:rsidRDefault="00480EF7" w:rsidP="0040677C">
      <w:pPr>
        <w:tabs>
          <w:tab w:val="left" w:pos="4320"/>
          <w:tab w:val="left" w:pos="4680"/>
          <w:tab w:val="left" w:pos="9360"/>
        </w:tabs>
        <w:spacing w:before="200"/>
        <w:rPr>
          <w:rFonts w:ascii="Arial" w:eastAsia="Batang" w:hAnsi="Arial" w:cs="Arial"/>
          <w:sz w:val="22"/>
          <w:szCs w:val="22"/>
          <w:u w:val="single"/>
        </w:rPr>
      </w:pPr>
      <w:r w:rsidRPr="0040677C">
        <w:rPr>
          <w:rFonts w:ascii="Arial" w:eastAsia="Batang" w:hAnsi="Arial" w:cs="Arial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17C8375" wp14:editId="417CC993">
                <wp:simplePos x="0" y="0"/>
                <wp:positionH relativeFrom="margin">
                  <wp:posOffset>-49530</wp:posOffset>
                </wp:positionH>
                <wp:positionV relativeFrom="paragraph">
                  <wp:posOffset>160655</wp:posOffset>
                </wp:positionV>
                <wp:extent cx="164465" cy="65405"/>
                <wp:effectExtent l="0" t="7620" r="0" b="0"/>
                <wp:wrapNone/>
                <wp:docPr id="3" name="Isosceles Tri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891E22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3" o:spid="_x0000_s1026" type="#_x0000_t5" style="position:absolute;margin-left:-3.9pt;margin-top:12.65pt;width:12.95pt;height:5.15pt;rotation:90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" fillcolor="black" stroked="f">
                <o:lock v:ext="edit" aspectratio="t"/>
                <w10:wrap anchorx="margin"/>
              </v:shape>
            </w:pict>
          </mc:Fallback>
        </mc:AlternateContent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</w:rPr>
        <w:tab/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</w:p>
    <w:p w14:paraId="071FF8A6" w14:textId="77777777" w:rsidR="00057A13" w:rsidRPr="0040677C" w:rsidRDefault="006652B7" w:rsidP="001F03CA">
      <w:pPr>
        <w:tabs>
          <w:tab w:val="left" w:pos="4680"/>
        </w:tabs>
        <w:outlineLvl w:val="0"/>
        <w:rPr>
          <w:rFonts w:ascii="Arial" w:eastAsia="Batang" w:hAnsi="Arial" w:cs="Arial"/>
          <w:b/>
          <w:i/>
        </w:rPr>
      </w:pPr>
      <w:r w:rsidRPr="0040677C">
        <w:rPr>
          <w:rFonts w:ascii="Arial" w:eastAsia="Batang" w:hAnsi="Arial" w:cs="Arial"/>
          <w:i/>
          <w:iCs/>
        </w:rPr>
        <w:t>Date</w:t>
      </w:r>
      <w:r w:rsidRPr="0040677C">
        <w:rPr>
          <w:rFonts w:ascii="Arial" w:eastAsia="Batang" w:hAnsi="Arial" w:cs="Arial"/>
          <w:i/>
          <w:iCs/>
        </w:rPr>
        <w:tab/>
      </w:r>
      <w:r w:rsidRPr="0040677C">
        <w:rPr>
          <w:rFonts w:ascii="Arial" w:eastAsia="Batang" w:hAnsi="Arial" w:cs="Arial"/>
          <w:b/>
          <w:bCs/>
          <w:i/>
          <w:iCs/>
        </w:rPr>
        <w:t>Judge or Commissioner</w:t>
      </w:r>
    </w:p>
    <w:p w14:paraId="16C2F483" w14:textId="450312C5" w:rsidR="006652B7" w:rsidRPr="0040677C" w:rsidRDefault="00057A13" w:rsidP="001F37A7">
      <w:pPr>
        <w:tabs>
          <w:tab w:val="left" w:pos="4680"/>
        </w:tabs>
        <w:spacing w:after="120"/>
        <w:outlineLvl w:val="0"/>
        <w:rPr>
          <w:rFonts w:ascii="Arial" w:eastAsia="Batang" w:hAnsi="Arial" w:cs="Arial"/>
          <w:b/>
          <w:i/>
          <w:iCs/>
        </w:rPr>
      </w:pPr>
      <w:r w:rsidRPr="0040677C">
        <w:rPr>
          <w:rFonts w:ascii="Arial" w:eastAsia="Batang" w:hAnsi="Arial" w:cs="Arial"/>
          <w:i/>
          <w:iCs/>
          <w:lang w:eastAsia="ko"/>
        </w:rPr>
        <w:t>날짜</w:t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b/>
          <w:bCs/>
          <w:i/>
          <w:iCs/>
          <w:lang w:eastAsia="ko"/>
        </w:rPr>
        <w:t>판사</w:t>
      </w:r>
      <w:r w:rsidRPr="0040677C">
        <w:rPr>
          <w:rFonts w:ascii="Arial" w:eastAsia="Batang" w:hAnsi="Arial" w:cs="Arial"/>
          <w:b/>
          <w:bCs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b/>
          <w:bCs/>
          <w:i/>
          <w:iCs/>
          <w:lang w:eastAsia="ko"/>
        </w:rPr>
        <w:t>또는</w:t>
      </w:r>
      <w:r w:rsidRPr="0040677C">
        <w:rPr>
          <w:rFonts w:ascii="Arial" w:eastAsia="Batang" w:hAnsi="Arial" w:cs="Arial"/>
          <w:b/>
          <w:bCs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b/>
          <w:bCs/>
          <w:i/>
          <w:iCs/>
          <w:lang w:eastAsia="ko"/>
        </w:rPr>
        <w:t>위원</w:t>
      </w:r>
      <w:r w:rsidRPr="0040677C">
        <w:rPr>
          <w:rFonts w:ascii="Arial" w:eastAsia="Batang" w:hAnsi="Arial" w:cs="Arial"/>
          <w:b/>
          <w:bCs/>
          <w:i/>
          <w:iCs/>
          <w:lang w:eastAsia="ko"/>
        </w:rPr>
        <w:t xml:space="preserve"> </w:t>
      </w:r>
    </w:p>
    <w:p w14:paraId="329904EF" w14:textId="77777777" w:rsidR="00057A13" w:rsidRPr="0040677C" w:rsidRDefault="00403FC1" w:rsidP="001F03CA">
      <w:pPr>
        <w:tabs>
          <w:tab w:val="left" w:pos="0"/>
          <w:tab w:val="left" w:pos="4680"/>
          <w:tab w:val="left" w:pos="10080"/>
        </w:tabs>
        <w:suppressAutoHyphens/>
        <w:rPr>
          <w:rFonts w:ascii="Arial" w:eastAsia="Batang" w:hAnsi="Arial" w:cs="Arial"/>
          <w:b/>
          <w:sz w:val="22"/>
          <w:szCs w:val="22"/>
        </w:rPr>
      </w:pPr>
      <w:r w:rsidRPr="0040677C">
        <w:rPr>
          <w:rFonts w:ascii="Arial" w:eastAsia="Batang" w:hAnsi="Arial" w:cs="Arial"/>
          <w:b/>
          <w:bCs/>
          <w:sz w:val="22"/>
          <w:szCs w:val="22"/>
        </w:rPr>
        <w:t>Parties or their lawyers fill out below:</w:t>
      </w:r>
    </w:p>
    <w:p w14:paraId="502AF851" w14:textId="62565ADE" w:rsidR="006652B7" w:rsidRPr="0040677C" w:rsidRDefault="00057A13" w:rsidP="001F37A7">
      <w:pPr>
        <w:tabs>
          <w:tab w:val="left" w:pos="0"/>
          <w:tab w:val="left" w:pos="4680"/>
          <w:tab w:val="left" w:pos="10080"/>
        </w:tabs>
        <w:suppressAutoHyphens/>
        <w:rPr>
          <w:rFonts w:ascii="Arial" w:eastAsia="Batang" w:hAnsi="Arial" w:cs="Arial"/>
          <w:b/>
          <w:i/>
          <w:iCs/>
          <w:sz w:val="22"/>
          <w:szCs w:val="22"/>
        </w:rPr>
      </w:pP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>당사자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>또는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>변호사가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>다음을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>작성합니다</w:t>
      </w:r>
      <w:r w:rsidRPr="0040677C">
        <w:rPr>
          <w:rFonts w:ascii="Arial" w:eastAsia="Batang" w:hAnsi="Arial" w:cs="Arial"/>
          <w:b/>
          <w:bCs/>
          <w:i/>
          <w:iCs/>
          <w:sz w:val="22"/>
          <w:szCs w:val="22"/>
          <w:lang w:eastAsia="ko"/>
        </w:rPr>
        <w:t>.</w:t>
      </w:r>
    </w:p>
    <w:p w14:paraId="0CB5538E" w14:textId="77777777" w:rsidR="00057A13" w:rsidRPr="0040677C" w:rsidRDefault="0047398C" w:rsidP="001F03CA">
      <w:pPr>
        <w:pStyle w:val="Body"/>
        <w:tabs>
          <w:tab w:val="left" w:pos="0"/>
          <w:tab w:val="left" w:pos="90"/>
          <w:tab w:val="left" w:pos="360"/>
          <w:tab w:val="left" w:pos="2520"/>
          <w:tab w:val="left" w:pos="4320"/>
        </w:tabs>
        <w:spacing w:line="240" w:lineRule="auto"/>
        <w:rPr>
          <w:rFonts w:ascii="Arial" w:eastAsia="Batang" w:hAnsi="Arial" w:cs="Arial"/>
          <w:sz w:val="22"/>
          <w:szCs w:val="22"/>
        </w:rPr>
      </w:pPr>
      <w:r w:rsidRPr="0040677C">
        <w:rPr>
          <w:rFonts w:ascii="Arial" w:eastAsia="Batang" w:hAnsi="Arial" w:cs="Arial"/>
          <w:sz w:val="22"/>
          <w:szCs w:val="22"/>
        </w:rPr>
        <w:t>Presented by:</w:t>
      </w:r>
    </w:p>
    <w:p w14:paraId="1B851425" w14:textId="46741B50" w:rsidR="0047398C" w:rsidRPr="0040677C" w:rsidRDefault="00057A13" w:rsidP="001F37A7">
      <w:pPr>
        <w:pStyle w:val="Body"/>
        <w:tabs>
          <w:tab w:val="left" w:pos="0"/>
          <w:tab w:val="left" w:pos="90"/>
          <w:tab w:val="left" w:pos="360"/>
          <w:tab w:val="left" w:pos="2520"/>
          <w:tab w:val="left" w:pos="4320"/>
        </w:tabs>
        <w:spacing w:line="240" w:lineRule="auto"/>
        <w:rPr>
          <w:rFonts w:ascii="Arial" w:eastAsia="Batang" w:hAnsi="Arial" w:cs="Arial"/>
          <w:i/>
          <w:iCs/>
          <w:sz w:val="22"/>
          <w:szCs w:val="22"/>
        </w:rPr>
      </w:pP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발표자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:</w:t>
      </w:r>
    </w:p>
    <w:p w14:paraId="5CA00CC0" w14:textId="3862222A" w:rsidR="00480EF7" w:rsidRPr="0040677C" w:rsidRDefault="00480EF7" w:rsidP="006B5F4E">
      <w:pPr>
        <w:tabs>
          <w:tab w:val="left" w:pos="4320"/>
          <w:tab w:val="left" w:pos="4680"/>
          <w:tab w:val="left" w:pos="8100"/>
          <w:tab w:val="left" w:pos="9360"/>
        </w:tabs>
        <w:spacing w:before="240"/>
        <w:rPr>
          <w:rFonts w:ascii="Arial" w:eastAsia="Batang" w:hAnsi="Arial" w:cs="Arial"/>
          <w:sz w:val="22"/>
          <w:szCs w:val="22"/>
          <w:u w:val="single"/>
        </w:rPr>
      </w:pPr>
      <w:r w:rsidRPr="0040677C">
        <w:rPr>
          <w:rFonts w:ascii="Arial" w:eastAsia="Batang" w:hAnsi="Arial" w:cs="Arial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0CC1657" wp14:editId="56006A6A">
                <wp:simplePos x="0" y="0"/>
                <wp:positionH relativeFrom="margin">
                  <wp:align>left</wp:align>
                </wp:positionH>
                <wp:positionV relativeFrom="paragraph">
                  <wp:posOffset>167916</wp:posOffset>
                </wp:positionV>
                <wp:extent cx="164465" cy="65405"/>
                <wp:effectExtent l="0" t="7620" r="0" b="0"/>
                <wp:wrapNone/>
                <wp:docPr id="4" name="Isosceles Triangl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2896C3" id="Isosceles Triangle 4" o:spid="_x0000_s1026" type="#_x0000_t5" style="position:absolute;margin-left:0;margin-top:13.2pt;width:12.95pt;height:5.15pt;rotation:90;z-index:2516567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" fillcolor="black" stroked="f">
                <o:lock v:ext="edit" aspectratio="t"/>
                <w10:wrap anchorx="margin"/>
              </v:shape>
            </w:pict>
          </mc:Fallback>
        </mc:AlternateContent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</w:rPr>
        <w:tab/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</w:p>
    <w:p w14:paraId="1F0CC97D" w14:textId="77777777" w:rsidR="00057A13" w:rsidRPr="0040677C" w:rsidRDefault="0047398C" w:rsidP="001F03CA">
      <w:pPr>
        <w:tabs>
          <w:tab w:val="left" w:pos="3960"/>
          <w:tab w:val="left" w:pos="4680"/>
          <w:tab w:val="left" w:pos="8100"/>
          <w:tab w:val="left" w:pos="9360"/>
        </w:tabs>
        <w:rPr>
          <w:rFonts w:ascii="Arial" w:eastAsia="Batang" w:hAnsi="Arial" w:cs="Arial"/>
          <w:i/>
        </w:rPr>
      </w:pPr>
      <w:r w:rsidRPr="0040677C">
        <w:rPr>
          <w:rFonts w:ascii="Arial" w:eastAsia="Batang" w:hAnsi="Arial" w:cs="Arial"/>
          <w:i/>
          <w:iCs/>
        </w:rPr>
        <w:t>Signature of Party/Lawyer</w:t>
      </w:r>
      <w:r w:rsidRPr="0040677C">
        <w:rPr>
          <w:rFonts w:ascii="Arial" w:eastAsia="Batang" w:hAnsi="Arial" w:cs="Arial"/>
          <w:i/>
          <w:iCs/>
        </w:rPr>
        <w:tab/>
      </w:r>
      <w:r w:rsidRPr="0040677C">
        <w:rPr>
          <w:rFonts w:ascii="Arial" w:eastAsia="Batang" w:hAnsi="Arial" w:cs="Arial"/>
          <w:i/>
          <w:iCs/>
        </w:rPr>
        <w:tab/>
        <w:t>Print Name</w:t>
      </w:r>
      <w:r w:rsidRPr="0040677C">
        <w:rPr>
          <w:rFonts w:ascii="Arial" w:eastAsia="Batang" w:hAnsi="Arial" w:cs="Arial"/>
          <w:i/>
          <w:iCs/>
        </w:rPr>
        <w:tab/>
        <w:t>WSBA No.</w:t>
      </w:r>
    </w:p>
    <w:p w14:paraId="5B628550" w14:textId="684B5DE9" w:rsidR="0047398C" w:rsidRPr="0040677C" w:rsidRDefault="00057A13" w:rsidP="001F37A7">
      <w:pPr>
        <w:tabs>
          <w:tab w:val="left" w:pos="3960"/>
          <w:tab w:val="left" w:pos="4680"/>
          <w:tab w:val="left" w:pos="8100"/>
          <w:tab w:val="left" w:pos="9360"/>
        </w:tabs>
        <w:spacing w:after="120"/>
        <w:rPr>
          <w:rFonts w:ascii="Arial" w:eastAsia="Batang" w:hAnsi="Arial" w:cs="Arial"/>
          <w:i/>
          <w:iCs/>
        </w:rPr>
      </w:pPr>
      <w:r w:rsidRPr="0040677C">
        <w:rPr>
          <w:rFonts w:ascii="Arial" w:eastAsia="Batang" w:hAnsi="Arial" w:cs="Arial"/>
          <w:i/>
          <w:iCs/>
          <w:lang w:eastAsia="ko"/>
        </w:rPr>
        <w:t>당사자</w:t>
      </w:r>
      <w:r w:rsidRPr="0040677C">
        <w:rPr>
          <w:rFonts w:ascii="Arial" w:eastAsia="Batang" w:hAnsi="Arial" w:cs="Arial"/>
          <w:i/>
          <w:iCs/>
          <w:lang w:eastAsia="ko"/>
        </w:rPr>
        <w:t>/</w:t>
      </w:r>
      <w:r w:rsidRPr="0040677C">
        <w:rPr>
          <w:rFonts w:ascii="Arial" w:eastAsia="Batang" w:hAnsi="Arial" w:cs="Arial"/>
          <w:i/>
          <w:iCs/>
          <w:lang w:eastAsia="ko"/>
        </w:rPr>
        <w:t>변호사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서명</w:t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i/>
          <w:iCs/>
          <w:lang w:eastAsia="ko"/>
        </w:rPr>
        <w:t>이름</w:t>
      </w:r>
      <w:r w:rsidRPr="0040677C">
        <w:rPr>
          <w:rFonts w:ascii="Arial" w:eastAsia="Batang" w:hAnsi="Arial" w:cs="Arial"/>
          <w:i/>
          <w:iCs/>
          <w:lang w:eastAsia="ko"/>
        </w:rPr>
        <w:t>(</w:t>
      </w:r>
      <w:r w:rsidRPr="0040677C">
        <w:rPr>
          <w:rFonts w:ascii="Arial" w:eastAsia="Batang" w:hAnsi="Arial" w:cs="Arial"/>
          <w:i/>
          <w:iCs/>
          <w:lang w:eastAsia="ko"/>
        </w:rPr>
        <w:t>정자체로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기입</w:t>
      </w:r>
      <w:r w:rsidRPr="0040677C">
        <w:rPr>
          <w:rFonts w:ascii="Arial" w:eastAsia="Batang" w:hAnsi="Arial" w:cs="Arial"/>
          <w:i/>
          <w:iCs/>
          <w:lang w:eastAsia="ko"/>
        </w:rPr>
        <w:t>)</w:t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i/>
          <w:iCs/>
          <w:lang w:eastAsia="ko"/>
        </w:rPr>
        <w:t xml:space="preserve">WSBA </w:t>
      </w:r>
      <w:r w:rsidRPr="0040677C">
        <w:rPr>
          <w:rFonts w:ascii="Arial" w:eastAsia="Batang" w:hAnsi="Arial" w:cs="Arial"/>
          <w:i/>
          <w:iCs/>
          <w:lang w:eastAsia="ko"/>
        </w:rPr>
        <w:t>번호</w:t>
      </w:r>
    </w:p>
    <w:p w14:paraId="192833D0" w14:textId="77777777" w:rsidR="00057A13" w:rsidRPr="0040677C" w:rsidRDefault="0047398C" w:rsidP="001F03CA">
      <w:pPr>
        <w:pStyle w:val="Body"/>
        <w:tabs>
          <w:tab w:val="left" w:pos="0"/>
          <w:tab w:val="left" w:pos="90"/>
          <w:tab w:val="left" w:pos="360"/>
          <w:tab w:val="left" w:pos="2520"/>
          <w:tab w:val="left" w:pos="4320"/>
          <w:tab w:val="left" w:pos="4770"/>
        </w:tabs>
        <w:spacing w:line="240" w:lineRule="auto"/>
        <w:rPr>
          <w:rFonts w:ascii="Arial" w:eastAsia="Batang" w:hAnsi="Arial" w:cs="Arial"/>
          <w:sz w:val="22"/>
          <w:szCs w:val="22"/>
        </w:rPr>
      </w:pPr>
      <w:r w:rsidRPr="0040677C">
        <w:rPr>
          <w:rFonts w:ascii="Arial" w:eastAsia="Batang" w:hAnsi="Arial" w:cs="Arial"/>
          <w:sz w:val="22"/>
          <w:szCs w:val="22"/>
        </w:rPr>
        <w:t>Copy received and approved by:</w:t>
      </w:r>
    </w:p>
    <w:p w14:paraId="6DA13EE7" w14:textId="77835624" w:rsidR="0047398C" w:rsidRPr="0040677C" w:rsidRDefault="00057A13" w:rsidP="001F37A7">
      <w:pPr>
        <w:pStyle w:val="Body"/>
        <w:tabs>
          <w:tab w:val="left" w:pos="0"/>
          <w:tab w:val="left" w:pos="90"/>
          <w:tab w:val="left" w:pos="360"/>
          <w:tab w:val="left" w:pos="2520"/>
          <w:tab w:val="left" w:pos="4320"/>
          <w:tab w:val="left" w:pos="4770"/>
        </w:tabs>
        <w:spacing w:line="240" w:lineRule="auto"/>
        <w:rPr>
          <w:rFonts w:ascii="Arial" w:eastAsia="Batang" w:hAnsi="Arial" w:cs="Arial"/>
          <w:i/>
          <w:iCs/>
          <w:sz w:val="22"/>
          <w:szCs w:val="22"/>
        </w:rPr>
      </w:pP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사본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수령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및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승인</w:t>
      </w:r>
      <w:r w:rsidRPr="0040677C">
        <w:rPr>
          <w:rFonts w:ascii="Arial" w:eastAsia="Batang" w:hAnsi="Arial" w:cs="Arial"/>
          <w:i/>
          <w:iCs/>
          <w:sz w:val="22"/>
          <w:szCs w:val="22"/>
          <w:lang w:eastAsia="ko"/>
        </w:rPr>
        <w:t>:</w:t>
      </w:r>
    </w:p>
    <w:p w14:paraId="3DD62424" w14:textId="567DF811" w:rsidR="00480EF7" w:rsidRPr="0040677C" w:rsidRDefault="00E65850" w:rsidP="0040677C">
      <w:pPr>
        <w:tabs>
          <w:tab w:val="left" w:pos="4320"/>
          <w:tab w:val="left" w:pos="4680"/>
          <w:tab w:val="left" w:pos="8100"/>
          <w:tab w:val="left" w:pos="9360"/>
        </w:tabs>
        <w:spacing w:before="200"/>
        <w:rPr>
          <w:rFonts w:ascii="Arial" w:eastAsia="Batang" w:hAnsi="Arial" w:cs="Arial"/>
          <w:sz w:val="22"/>
          <w:szCs w:val="22"/>
          <w:u w:val="single"/>
        </w:rPr>
      </w:pPr>
      <w:r w:rsidRPr="0040677C">
        <w:rPr>
          <w:rFonts w:ascii="Arial" w:eastAsia="Batang" w:hAnsi="Arial" w:cs="Arial"/>
          <w:noProof/>
          <w:u w:val="single"/>
        </w:rPr>
        <mc:AlternateContent>
          <mc:Choice Requires="wps">
            <w:drawing>
              <wp:inline distT="0" distB="0" distL="0" distR="0" wp14:anchorId="4081E4BE" wp14:editId="35CCB198">
                <wp:extent cx="164465" cy="65405"/>
                <wp:effectExtent l="0" t="7620" r="0" b="0"/>
                <wp:docPr id="7" name="Isosceles Triangl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59C2CA3" id="Isosceles Triangle 7" o:spid="_x0000_s1026" type="#_x0000_t5" style="width:12.95pt;height:5.15pt;rotation: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" fillcolor="black" stroked="f">
                <o:lock v:ext="edit" aspectratio="t"/>
                <w10:anchorlock/>
              </v:shape>
            </w:pict>
          </mc:Fallback>
        </mc:AlternateContent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</w:rPr>
        <w:tab/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</w:p>
    <w:p w14:paraId="01913778" w14:textId="77777777" w:rsidR="00057A13" w:rsidRPr="0040677C" w:rsidRDefault="0047398C" w:rsidP="001F03CA">
      <w:pPr>
        <w:tabs>
          <w:tab w:val="left" w:pos="4320"/>
          <w:tab w:val="left" w:pos="4680"/>
          <w:tab w:val="left" w:pos="8100"/>
          <w:tab w:val="left" w:pos="9360"/>
        </w:tabs>
        <w:rPr>
          <w:rFonts w:ascii="Arial" w:eastAsia="Batang" w:hAnsi="Arial" w:cs="Arial"/>
          <w:i/>
        </w:rPr>
      </w:pPr>
      <w:r w:rsidRPr="0040677C">
        <w:rPr>
          <w:rFonts w:ascii="Arial" w:eastAsia="Batang" w:hAnsi="Arial" w:cs="Arial"/>
          <w:i/>
          <w:iCs/>
        </w:rPr>
        <w:t>Signature of Party/Lawyer</w:t>
      </w:r>
      <w:r w:rsidRPr="0040677C">
        <w:rPr>
          <w:rFonts w:ascii="Arial" w:eastAsia="Batang" w:hAnsi="Arial" w:cs="Arial"/>
          <w:i/>
          <w:iCs/>
        </w:rPr>
        <w:tab/>
      </w:r>
      <w:r w:rsidRPr="0040677C">
        <w:rPr>
          <w:rFonts w:ascii="Arial" w:eastAsia="Batang" w:hAnsi="Arial" w:cs="Arial"/>
          <w:i/>
          <w:iCs/>
        </w:rPr>
        <w:tab/>
        <w:t>Print Name</w:t>
      </w:r>
      <w:r w:rsidRPr="0040677C">
        <w:rPr>
          <w:rFonts w:ascii="Arial" w:eastAsia="Batang" w:hAnsi="Arial" w:cs="Arial"/>
          <w:i/>
          <w:iCs/>
        </w:rPr>
        <w:tab/>
        <w:t>WSBA No.</w:t>
      </w:r>
    </w:p>
    <w:p w14:paraId="5DF712E3" w14:textId="7E9D1163" w:rsidR="002827DD" w:rsidRPr="0040677C" w:rsidRDefault="00057A13" w:rsidP="001F37A7">
      <w:pPr>
        <w:tabs>
          <w:tab w:val="left" w:pos="4320"/>
          <w:tab w:val="left" w:pos="4680"/>
          <w:tab w:val="left" w:pos="8100"/>
          <w:tab w:val="left" w:pos="9360"/>
        </w:tabs>
        <w:rPr>
          <w:rFonts w:ascii="Arial" w:eastAsia="Batang" w:hAnsi="Arial" w:cs="Arial"/>
          <w:i/>
          <w:iCs/>
          <w:lang w:eastAsia="ko-KR"/>
        </w:rPr>
      </w:pPr>
      <w:r w:rsidRPr="0040677C">
        <w:rPr>
          <w:rFonts w:ascii="Arial" w:eastAsia="Batang" w:hAnsi="Arial" w:cs="Arial"/>
          <w:i/>
          <w:iCs/>
          <w:lang w:eastAsia="ko"/>
        </w:rPr>
        <w:t>당사자</w:t>
      </w:r>
      <w:r w:rsidRPr="0040677C">
        <w:rPr>
          <w:rFonts w:ascii="Arial" w:eastAsia="Batang" w:hAnsi="Arial" w:cs="Arial"/>
          <w:i/>
          <w:iCs/>
          <w:lang w:eastAsia="ko"/>
        </w:rPr>
        <w:t>/</w:t>
      </w:r>
      <w:r w:rsidRPr="0040677C">
        <w:rPr>
          <w:rFonts w:ascii="Arial" w:eastAsia="Batang" w:hAnsi="Arial" w:cs="Arial"/>
          <w:i/>
          <w:iCs/>
          <w:lang w:eastAsia="ko"/>
        </w:rPr>
        <w:t>변호사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서명</w:t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i/>
          <w:iCs/>
          <w:lang w:eastAsia="ko"/>
        </w:rPr>
        <w:t>이름</w:t>
      </w:r>
      <w:r w:rsidRPr="0040677C">
        <w:rPr>
          <w:rFonts w:ascii="Arial" w:eastAsia="Batang" w:hAnsi="Arial" w:cs="Arial"/>
          <w:i/>
          <w:iCs/>
          <w:lang w:eastAsia="ko"/>
        </w:rPr>
        <w:t>(</w:t>
      </w:r>
      <w:r w:rsidRPr="0040677C">
        <w:rPr>
          <w:rFonts w:ascii="Arial" w:eastAsia="Batang" w:hAnsi="Arial" w:cs="Arial"/>
          <w:i/>
          <w:iCs/>
          <w:lang w:eastAsia="ko"/>
        </w:rPr>
        <w:t>정자체로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기입</w:t>
      </w:r>
      <w:r w:rsidRPr="0040677C">
        <w:rPr>
          <w:rFonts w:ascii="Arial" w:eastAsia="Batang" w:hAnsi="Arial" w:cs="Arial"/>
          <w:i/>
          <w:iCs/>
          <w:lang w:eastAsia="ko"/>
        </w:rPr>
        <w:t>)</w:t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i/>
          <w:iCs/>
          <w:lang w:eastAsia="ko"/>
        </w:rPr>
        <w:t xml:space="preserve">WSBA </w:t>
      </w:r>
      <w:r w:rsidRPr="0040677C">
        <w:rPr>
          <w:rFonts w:ascii="Arial" w:eastAsia="Batang" w:hAnsi="Arial" w:cs="Arial"/>
          <w:i/>
          <w:iCs/>
          <w:lang w:eastAsia="ko"/>
        </w:rPr>
        <w:t>번호</w:t>
      </w:r>
    </w:p>
    <w:p w14:paraId="456ED322" w14:textId="7DD8B4D4" w:rsidR="00480EF7" w:rsidRPr="0040677C" w:rsidRDefault="00E65850" w:rsidP="0040677C">
      <w:pPr>
        <w:tabs>
          <w:tab w:val="left" w:pos="4320"/>
          <w:tab w:val="left" w:pos="4680"/>
          <w:tab w:val="left" w:pos="8100"/>
          <w:tab w:val="left" w:pos="9360"/>
        </w:tabs>
        <w:spacing w:before="200"/>
        <w:rPr>
          <w:rFonts w:ascii="Arial" w:eastAsia="Batang" w:hAnsi="Arial" w:cs="Arial"/>
          <w:sz w:val="22"/>
          <w:szCs w:val="22"/>
          <w:u w:val="single"/>
        </w:rPr>
      </w:pPr>
      <w:r w:rsidRPr="0040677C">
        <w:rPr>
          <w:rFonts w:ascii="Arial" w:eastAsia="Batang" w:hAnsi="Arial" w:cs="Arial"/>
          <w:noProof/>
          <w:u w:val="single"/>
        </w:rPr>
        <mc:AlternateContent>
          <mc:Choice Requires="wps">
            <w:drawing>
              <wp:inline distT="0" distB="0" distL="0" distR="0" wp14:anchorId="4167EC92" wp14:editId="49555822">
                <wp:extent cx="164465" cy="65405"/>
                <wp:effectExtent l="0" t="7620" r="0" b="0"/>
                <wp:docPr id="5" name="Isosceles Triangl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A5AE30B" id="Isosceles Triangle 5" o:spid="_x0000_s1026" type="#_x0000_t5" style="width:12.95pt;height:5.15pt;rotation: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" fillcolor="black" stroked="f">
                <o:lock v:ext="edit" aspectratio="t"/>
                <w10:anchorlock/>
              </v:shape>
            </w:pict>
          </mc:Fallback>
        </mc:AlternateContent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</w:rPr>
        <w:tab/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  <w:r w:rsidRPr="0040677C">
        <w:rPr>
          <w:rFonts w:ascii="Arial" w:eastAsia="Batang" w:hAnsi="Arial" w:cs="Arial"/>
          <w:sz w:val="22"/>
          <w:szCs w:val="22"/>
          <w:u w:val="single"/>
        </w:rPr>
        <w:tab/>
      </w:r>
    </w:p>
    <w:p w14:paraId="0B2F55AE" w14:textId="77777777" w:rsidR="00057A13" w:rsidRPr="0040677C" w:rsidRDefault="00B550C0" w:rsidP="001F03CA">
      <w:pPr>
        <w:tabs>
          <w:tab w:val="left" w:pos="4320"/>
          <w:tab w:val="left" w:pos="4680"/>
          <w:tab w:val="left" w:pos="8100"/>
          <w:tab w:val="left" w:pos="9360"/>
        </w:tabs>
        <w:rPr>
          <w:rFonts w:ascii="Arial" w:eastAsia="Batang" w:hAnsi="Arial" w:cs="Arial"/>
          <w:i/>
        </w:rPr>
      </w:pPr>
      <w:r w:rsidRPr="0040677C">
        <w:rPr>
          <w:rFonts w:ascii="Arial" w:eastAsia="Batang" w:hAnsi="Arial" w:cs="Arial"/>
          <w:i/>
          <w:iCs/>
        </w:rPr>
        <w:t>Signature of Party/Lawyer</w:t>
      </w:r>
      <w:r w:rsidRPr="0040677C">
        <w:rPr>
          <w:rFonts w:ascii="Arial" w:eastAsia="Batang" w:hAnsi="Arial" w:cs="Arial"/>
          <w:i/>
          <w:iCs/>
        </w:rPr>
        <w:tab/>
      </w:r>
      <w:r w:rsidRPr="0040677C">
        <w:rPr>
          <w:rFonts w:ascii="Arial" w:eastAsia="Batang" w:hAnsi="Arial" w:cs="Arial"/>
          <w:i/>
          <w:iCs/>
        </w:rPr>
        <w:tab/>
        <w:t>Print Name</w:t>
      </w:r>
      <w:r w:rsidRPr="0040677C">
        <w:rPr>
          <w:rFonts w:ascii="Arial" w:eastAsia="Batang" w:hAnsi="Arial" w:cs="Arial"/>
          <w:i/>
          <w:iCs/>
        </w:rPr>
        <w:tab/>
        <w:t>WSBA No.</w:t>
      </w:r>
    </w:p>
    <w:p w14:paraId="6A9C68C0" w14:textId="5CA052B9" w:rsidR="00B550C0" w:rsidRPr="0040677C" w:rsidRDefault="00057A13" w:rsidP="001F37A7">
      <w:pPr>
        <w:tabs>
          <w:tab w:val="left" w:pos="4320"/>
          <w:tab w:val="left" w:pos="4680"/>
          <w:tab w:val="left" w:pos="8100"/>
          <w:tab w:val="left" w:pos="9360"/>
        </w:tabs>
        <w:rPr>
          <w:rFonts w:ascii="Arial" w:eastAsia="Batang" w:hAnsi="Arial" w:cs="Arial"/>
          <w:i/>
          <w:iCs/>
          <w:lang w:eastAsia="ko-KR"/>
        </w:rPr>
      </w:pPr>
      <w:r w:rsidRPr="0040677C">
        <w:rPr>
          <w:rFonts w:ascii="Arial" w:eastAsia="Batang" w:hAnsi="Arial" w:cs="Arial"/>
          <w:i/>
          <w:iCs/>
          <w:lang w:eastAsia="ko"/>
        </w:rPr>
        <w:t>당사자</w:t>
      </w:r>
      <w:r w:rsidRPr="0040677C">
        <w:rPr>
          <w:rFonts w:ascii="Arial" w:eastAsia="Batang" w:hAnsi="Arial" w:cs="Arial"/>
          <w:i/>
          <w:iCs/>
          <w:lang w:eastAsia="ko"/>
        </w:rPr>
        <w:t>/</w:t>
      </w:r>
      <w:r w:rsidRPr="0040677C">
        <w:rPr>
          <w:rFonts w:ascii="Arial" w:eastAsia="Batang" w:hAnsi="Arial" w:cs="Arial"/>
          <w:i/>
          <w:iCs/>
          <w:lang w:eastAsia="ko"/>
        </w:rPr>
        <w:t>변호사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서명</w:t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i/>
          <w:iCs/>
          <w:lang w:eastAsia="ko"/>
        </w:rPr>
        <w:t>이름</w:t>
      </w:r>
      <w:r w:rsidRPr="0040677C">
        <w:rPr>
          <w:rFonts w:ascii="Arial" w:eastAsia="Batang" w:hAnsi="Arial" w:cs="Arial"/>
          <w:i/>
          <w:iCs/>
          <w:lang w:eastAsia="ko"/>
        </w:rPr>
        <w:t>(</w:t>
      </w:r>
      <w:r w:rsidRPr="0040677C">
        <w:rPr>
          <w:rFonts w:ascii="Arial" w:eastAsia="Batang" w:hAnsi="Arial" w:cs="Arial"/>
          <w:i/>
          <w:iCs/>
          <w:lang w:eastAsia="ko"/>
        </w:rPr>
        <w:t>정자체로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기입</w:t>
      </w:r>
      <w:r w:rsidRPr="0040677C">
        <w:rPr>
          <w:rFonts w:ascii="Arial" w:eastAsia="Batang" w:hAnsi="Arial" w:cs="Arial"/>
          <w:i/>
          <w:iCs/>
          <w:lang w:eastAsia="ko"/>
        </w:rPr>
        <w:t>)</w:t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i/>
          <w:iCs/>
          <w:lang w:eastAsia="ko"/>
        </w:rPr>
        <w:t xml:space="preserve">WSBA </w:t>
      </w:r>
      <w:r w:rsidRPr="0040677C">
        <w:rPr>
          <w:rFonts w:ascii="Arial" w:eastAsia="Batang" w:hAnsi="Arial" w:cs="Arial"/>
          <w:i/>
          <w:iCs/>
          <w:lang w:eastAsia="ko"/>
        </w:rPr>
        <w:t>번호</w:t>
      </w:r>
    </w:p>
    <w:p w14:paraId="2C6178AF" w14:textId="0AC85CF8" w:rsidR="004E3250" w:rsidRPr="0040677C" w:rsidRDefault="00E65850" w:rsidP="0040677C">
      <w:pPr>
        <w:tabs>
          <w:tab w:val="left" w:pos="4320"/>
          <w:tab w:val="left" w:pos="4680"/>
          <w:tab w:val="left" w:pos="9360"/>
        </w:tabs>
        <w:spacing w:before="200"/>
        <w:rPr>
          <w:rFonts w:ascii="Arial" w:eastAsia="Batang" w:hAnsi="Arial" w:cs="Arial"/>
          <w:u w:val="single"/>
        </w:rPr>
      </w:pPr>
      <w:r w:rsidRPr="0040677C">
        <w:rPr>
          <w:rFonts w:ascii="Arial" w:eastAsia="Batang" w:hAnsi="Arial" w:cs="Arial"/>
          <w:noProof/>
          <w:u w:val="single"/>
        </w:rPr>
        <mc:AlternateContent>
          <mc:Choice Requires="wps">
            <w:drawing>
              <wp:inline distT="0" distB="0" distL="0" distR="0" wp14:anchorId="46F73F01" wp14:editId="59FF99D0">
                <wp:extent cx="164465" cy="65405"/>
                <wp:effectExtent l="0" t="7620" r="0" b="0"/>
                <wp:docPr id="8" name="Isosceles Triangl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389C79C" id="Isosceles Triangle 8" o:spid="_x0000_s1026" type="#_x0000_t5" style="width:12.95pt;height:5.15pt;rotation: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" fillcolor="black" stroked="f">
                <o:lock v:ext="edit" aspectratio="t"/>
                <w10:anchorlock/>
              </v:shape>
            </w:pict>
          </mc:Fallback>
        </mc:AlternateContent>
      </w:r>
      <w:r w:rsidRPr="0040677C">
        <w:rPr>
          <w:rFonts w:ascii="Arial" w:eastAsia="Batang" w:hAnsi="Arial" w:cs="Arial"/>
          <w:u w:val="single"/>
        </w:rPr>
        <w:tab/>
      </w:r>
      <w:r w:rsidRPr="0040677C">
        <w:rPr>
          <w:rFonts w:ascii="Arial" w:eastAsia="Batang" w:hAnsi="Arial" w:cs="Arial"/>
        </w:rPr>
        <w:tab/>
      </w:r>
      <w:r w:rsidRPr="0040677C">
        <w:rPr>
          <w:rFonts w:ascii="Arial" w:eastAsia="Batang" w:hAnsi="Arial" w:cs="Arial"/>
          <w:u w:val="single"/>
        </w:rPr>
        <w:tab/>
      </w:r>
    </w:p>
    <w:p w14:paraId="09744B26" w14:textId="77777777" w:rsidR="00057A13" w:rsidRPr="0040677C" w:rsidRDefault="0047398C" w:rsidP="001F03CA">
      <w:pPr>
        <w:tabs>
          <w:tab w:val="left" w:pos="4320"/>
          <w:tab w:val="left" w:pos="4680"/>
          <w:tab w:val="left" w:pos="9270"/>
        </w:tabs>
        <w:rPr>
          <w:rFonts w:ascii="Arial" w:eastAsia="Batang" w:hAnsi="Arial" w:cs="Arial"/>
          <w:i/>
        </w:rPr>
      </w:pPr>
      <w:r w:rsidRPr="0040677C">
        <w:rPr>
          <w:rFonts w:ascii="Arial" w:eastAsia="Batang" w:hAnsi="Arial" w:cs="Arial"/>
          <w:i/>
          <w:iCs/>
        </w:rPr>
        <w:t>Signature of GAL or Visitor</w:t>
      </w:r>
      <w:r w:rsidRPr="0040677C">
        <w:rPr>
          <w:rFonts w:ascii="Arial" w:eastAsia="Batang" w:hAnsi="Arial" w:cs="Arial"/>
          <w:i/>
          <w:iCs/>
        </w:rPr>
        <w:tab/>
      </w:r>
      <w:r w:rsidRPr="0040677C">
        <w:rPr>
          <w:rFonts w:ascii="Arial" w:eastAsia="Batang" w:hAnsi="Arial" w:cs="Arial"/>
          <w:i/>
          <w:iCs/>
        </w:rPr>
        <w:tab/>
        <w:t>Print Name</w:t>
      </w:r>
    </w:p>
    <w:p w14:paraId="0D6B893C" w14:textId="6960C518" w:rsidR="00D82874" w:rsidRPr="001F37A7" w:rsidRDefault="00057A13" w:rsidP="001F37A7">
      <w:pPr>
        <w:tabs>
          <w:tab w:val="left" w:pos="4320"/>
          <w:tab w:val="left" w:pos="4680"/>
          <w:tab w:val="left" w:pos="9270"/>
        </w:tabs>
        <w:rPr>
          <w:rFonts w:ascii="Arial" w:hAnsi="Arial" w:cs="Arial"/>
          <w:i/>
          <w:iCs/>
          <w:color w:val="0070C0"/>
          <w:spacing w:val="-2"/>
          <w:highlight w:val="yellow"/>
          <w:lang w:eastAsia="ko-KR"/>
        </w:rPr>
      </w:pPr>
      <w:r w:rsidRPr="0040677C">
        <w:rPr>
          <w:rFonts w:ascii="Arial" w:eastAsia="Batang" w:hAnsi="Arial" w:cs="Arial"/>
          <w:i/>
          <w:iCs/>
          <w:lang w:eastAsia="ko"/>
        </w:rPr>
        <w:lastRenderedPageBreak/>
        <w:t xml:space="preserve">GAL </w:t>
      </w:r>
      <w:r w:rsidRPr="0040677C">
        <w:rPr>
          <w:rFonts w:ascii="Arial" w:eastAsia="Batang" w:hAnsi="Arial" w:cs="Arial"/>
          <w:i/>
          <w:iCs/>
          <w:lang w:eastAsia="ko"/>
        </w:rPr>
        <w:t>또는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방문자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서명</w:t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lang w:eastAsia="ko"/>
        </w:rPr>
        <w:tab/>
      </w:r>
      <w:r w:rsidRPr="0040677C">
        <w:rPr>
          <w:rFonts w:ascii="Arial" w:eastAsia="Batang" w:hAnsi="Arial" w:cs="Arial"/>
          <w:i/>
          <w:iCs/>
          <w:lang w:eastAsia="ko"/>
        </w:rPr>
        <w:t>이름</w:t>
      </w:r>
      <w:r w:rsidRPr="0040677C">
        <w:rPr>
          <w:rFonts w:ascii="Arial" w:eastAsia="Batang" w:hAnsi="Arial" w:cs="Arial"/>
          <w:i/>
          <w:iCs/>
          <w:lang w:eastAsia="ko"/>
        </w:rPr>
        <w:t>(</w:t>
      </w:r>
      <w:r w:rsidRPr="0040677C">
        <w:rPr>
          <w:rFonts w:ascii="Arial" w:eastAsia="Batang" w:hAnsi="Arial" w:cs="Arial"/>
          <w:i/>
          <w:iCs/>
          <w:lang w:eastAsia="ko"/>
        </w:rPr>
        <w:t>정자체로</w:t>
      </w:r>
      <w:r w:rsidRPr="0040677C">
        <w:rPr>
          <w:rFonts w:ascii="Arial" w:eastAsia="Batang" w:hAnsi="Arial" w:cs="Arial"/>
          <w:i/>
          <w:iCs/>
          <w:lang w:eastAsia="ko"/>
        </w:rPr>
        <w:t xml:space="preserve"> </w:t>
      </w:r>
      <w:r w:rsidRPr="0040677C">
        <w:rPr>
          <w:rFonts w:ascii="Arial" w:eastAsia="Batang" w:hAnsi="Arial" w:cs="Arial"/>
          <w:i/>
          <w:iCs/>
          <w:lang w:eastAsia="ko"/>
        </w:rPr>
        <w:t>기입</w:t>
      </w:r>
      <w:r w:rsidRPr="0040677C">
        <w:rPr>
          <w:rFonts w:ascii="Arial" w:eastAsia="Batang" w:hAnsi="Arial" w:cs="Arial"/>
          <w:i/>
          <w:iCs/>
          <w:lang w:eastAsia="ko"/>
        </w:rPr>
        <w:t>)</w:t>
      </w:r>
    </w:p>
    <w:sectPr w:rsidR="00D82874" w:rsidRPr="001F37A7">
      <w:footerReference w:type="default" r:id="rId8"/>
      <w:pgSz w:w="12240" w:h="15840" w:code="1"/>
      <w:pgMar w:top="1440" w:right="1440" w:bottom="144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279F78" w14:textId="77777777" w:rsidR="00333F60" w:rsidRDefault="00333F60">
      <w:r>
        <w:separator/>
      </w:r>
    </w:p>
  </w:endnote>
  <w:endnote w:type="continuationSeparator" w:id="0">
    <w:p w14:paraId="4B7BDFD7" w14:textId="77777777" w:rsidR="00333F60" w:rsidRDefault="00333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Borders>
        <w:top w:val="single" w:sz="4" w:space="0" w:color="auto"/>
      </w:tblBorders>
      <w:tblCellMar>
        <w:top w:w="4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130"/>
      <w:gridCol w:w="3128"/>
      <w:gridCol w:w="3102"/>
    </w:tblGrid>
    <w:tr w:rsidR="00D26783" w:rsidRPr="0040677C" w14:paraId="717A4649" w14:textId="77777777" w:rsidTr="000F37C4">
      <w:tc>
        <w:tcPr>
          <w:tcW w:w="3192" w:type="dxa"/>
          <w:shd w:val="clear" w:color="auto" w:fill="auto"/>
        </w:tcPr>
        <w:p w14:paraId="3A6202D1" w14:textId="77777777" w:rsidR="00D26783" w:rsidRPr="0040677C" w:rsidRDefault="00D26783" w:rsidP="00D26783">
          <w:pPr>
            <w:pStyle w:val="Footer"/>
            <w:rPr>
              <w:rStyle w:val="PageNumber"/>
              <w:rFonts w:ascii="Arial" w:hAnsi="Arial" w:cs="Arial"/>
              <w:sz w:val="18"/>
              <w:szCs w:val="18"/>
            </w:rPr>
          </w:pPr>
          <w:r w:rsidRPr="0040677C">
            <w:rPr>
              <w:rFonts w:ascii="Arial" w:hAnsi="Arial" w:cs="Arial"/>
              <w:sz w:val="18"/>
              <w:szCs w:val="18"/>
            </w:rPr>
            <w:t>RCW 11.130.200, .285, .385, .610</w:t>
          </w:r>
        </w:p>
        <w:p w14:paraId="5D12EC82" w14:textId="4BF5DA01" w:rsidR="00D26783" w:rsidRPr="0040677C" w:rsidRDefault="0040677C" w:rsidP="00D26783">
          <w:pPr>
            <w:pStyle w:val="Footer"/>
            <w:rPr>
              <w:rStyle w:val="PageNumber"/>
              <w:rFonts w:ascii="Arial" w:hAnsi="Arial" w:cs="Arial"/>
              <w:sz w:val="18"/>
              <w:szCs w:val="18"/>
            </w:rPr>
          </w:pPr>
          <w:r w:rsidRPr="0040677C">
            <w:rPr>
              <w:rStyle w:val="PageNumber"/>
              <w:rFonts w:ascii="Arial" w:hAnsi="Arial" w:cs="Arial"/>
              <w:sz w:val="18"/>
              <w:szCs w:val="18"/>
            </w:rPr>
            <w:t xml:space="preserve">KO </w:t>
          </w:r>
          <w:r w:rsidR="00D26783" w:rsidRPr="0040677C">
            <w:rPr>
              <w:rStyle w:val="PageNumber"/>
              <w:rFonts w:ascii="Arial" w:hAnsi="Arial" w:cs="Arial"/>
              <w:i/>
              <w:iCs/>
              <w:sz w:val="18"/>
              <w:szCs w:val="18"/>
            </w:rPr>
            <w:t>(06/2024)</w:t>
          </w:r>
          <w:r>
            <w:rPr>
              <w:rStyle w:val="PageNumber"/>
              <w:rFonts w:ascii="Arial" w:hAnsi="Arial" w:cs="Arial"/>
              <w:i/>
              <w:iCs/>
              <w:sz w:val="18"/>
              <w:szCs w:val="18"/>
            </w:rPr>
            <w:t xml:space="preserve"> </w:t>
          </w:r>
          <w:r w:rsidRPr="0040677C">
            <w:rPr>
              <w:rStyle w:val="PageNumber"/>
              <w:rFonts w:ascii="Arial" w:hAnsi="Arial" w:cs="Arial"/>
              <w:sz w:val="18"/>
              <w:szCs w:val="18"/>
            </w:rPr>
            <w:t>Korean</w:t>
          </w:r>
        </w:p>
        <w:p w14:paraId="3A08163C" w14:textId="77777777" w:rsidR="00D26783" w:rsidRPr="0040677C" w:rsidRDefault="001C1684" w:rsidP="00D26783">
          <w:pPr>
            <w:rPr>
              <w:rFonts w:ascii="Arial" w:hAnsi="Arial" w:cs="Arial"/>
            </w:rPr>
          </w:pP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t>GDN ALL 022</w:t>
          </w:r>
        </w:p>
      </w:tc>
      <w:tc>
        <w:tcPr>
          <w:tcW w:w="3192" w:type="dxa"/>
          <w:shd w:val="clear" w:color="auto" w:fill="auto"/>
        </w:tcPr>
        <w:p w14:paraId="6349E1EC" w14:textId="77777777" w:rsidR="00D26783" w:rsidRPr="0040677C" w:rsidRDefault="00575A7B" w:rsidP="00D26783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  <w:r w:rsidRPr="0040677C">
            <w:rPr>
              <w:rFonts w:ascii="Arial" w:hAnsi="Arial" w:cs="Arial"/>
              <w:color w:val="000000"/>
              <w:sz w:val="18"/>
              <w:szCs w:val="18"/>
            </w:rPr>
            <w:t xml:space="preserve">Order Appointing Lawyer </w:t>
          </w:r>
        </w:p>
        <w:p w14:paraId="246D0AAE" w14:textId="77777777" w:rsidR="00D26783" w:rsidRPr="0040677C" w:rsidRDefault="00D26783" w:rsidP="00D26783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</w:p>
        <w:p w14:paraId="063F76ED" w14:textId="77777777" w:rsidR="00D26783" w:rsidRPr="0040677C" w:rsidRDefault="00D26783" w:rsidP="00D26783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  <w:r w:rsidRPr="0040677C">
            <w:rPr>
              <w:rStyle w:val="PageNumber"/>
              <w:rFonts w:ascii="Arial" w:hAnsi="Arial" w:cs="Arial"/>
              <w:sz w:val="18"/>
              <w:szCs w:val="18"/>
            </w:rPr>
            <w:t xml:space="preserve">p. </w:t>
          </w: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begin"/>
          </w: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instrText xml:space="preserve"> PAGE </w:instrText>
          </w: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separate"/>
          </w:r>
          <w:r w:rsidRPr="0040677C">
            <w:rPr>
              <w:rStyle w:val="PageNumber"/>
              <w:rFonts w:ascii="Arial" w:hAnsi="Arial" w:cs="Arial"/>
              <w:b/>
              <w:bCs/>
              <w:noProof/>
              <w:sz w:val="18"/>
              <w:szCs w:val="18"/>
            </w:rPr>
            <w:t>3</w:t>
          </w: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end"/>
          </w:r>
          <w:r w:rsidRPr="0040677C">
            <w:rPr>
              <w:rStyle w:val="PageNumber"/>
              <w:rFonts w:ascii="Arial" w:hAnsi="Arial" w:cs="Arial"/>
              <w:sz w:val="18"/>
              <w:szCs w:val="18"/>
            </w:rPr>
            <w:t xml:space="preserve"> of </w:t>
          </w: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begin"/>
          </w: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instrText xml:space="preserve"> NUMPAGES </w:instrText>
          </w: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separate"/>
          </w:r>
          <w:r w:rsidRPr="0040677C">
            <w:rPr>
              <w:rStyle w:val="PageNumber"/>
              <w:rFonts w:ascii="Arial" w:hAnsi="Arial" w:cs="Arial"/>
              <w:b/>
              <w:bCs/>
              <w:noProof/>
              <w:sz w:val="18"/>
              <w:szCs w:val="18"/>
            </w:rPr>
            <w:t>3</w:t>
          </w:r>
          <w:r w:rsidRPr="0040677C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14:paraId="4BC22109" w14:textId="77777777" w:rsidR="00D26783" w:rsidRPr="0040677C" w:rsidRDefault="00D26783" w:rsidP="00D26783">
          <w:pPr>
            <w:pStyle w:val="Footer"/>
            <w:rPr>
              <w:rFonts w:ascii="Arial" w:hAnsi="Arial" w:cs="Arial"/>
              <w:sz w:val="18"/>
              <w:szCs w:val="18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DD8DCA" w14:textId="77777777" w:rsidR="00333F60" w:rsidRDefault="00333F60">
      <w:r>
        <w:separator/>
      </w:r>
    </w:p>
  </w:footnote>
  <w:footnote w:type="continuationSeparator" w:id="0">
    <w:p w14:paraId="4BAC81D9" w14:textId="77777777" w:rsidR="00333F60" w:rsidRDefault="00333F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062871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E9D43C9"/>
    <w:multiLevelType w:val="hybridMultilevel"/>
    <w:tmpl w:val="6BBEB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FF03DA"/>
    <w:multiLevelType w:val="hybridMultilevel"/>
    <w:tmpl w:val="C7849478"/>
    <w:lvl w:ilvl="0" w:tplc="2E34EB72">
      <w:start w:val="1"/>
      <w:numFmt w:val="decimal"/>
      <w:lvlText w:val="%1."/>
      <w:lvlJc w:val="left"/>
      <w:pPr>
        <w:ind w:left="360" w:hanging="360"/>
      </w:pPr>
      <w:rPr>
        <w:rFonts w:ascii="Arial Black" w:hAnsi="Arial Black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5849BB"/>
    <w:multiLevelType w:val="hybridMultilevel"/>
    <w:tmpl w:val="2F2C01B6"/>
    <w:lvl w:ilvl="0" w:tplc="E3EEE6AA">
      <w:start w:val="1"/>
      <w:numFmt w:val="bullet"/>
      <w:pStyle w:val="WABulletLis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4" w15:restartNumberingAfterBreak="0">
    <w:nsid w:val="14CC0DE1"/>
    <w:multiLevelType w:val="hybridMultilevel"/>
    <w:tmpl w:val="E0969EB6"/>
    <w:lvl w:ilvl="0" w:tplc="2C3A128A">
      <w:start w:val="1"/>
      <w:numFmt w:val="decimal"/>
      <w:lvlText w:val="%1."/>
      <w:lvlJc w:val="left"/>
      <w:pPr>
        <w:ind w:left="360" w:hanging="360"/>
      </w:pPr>
      <w:rPr>
        <w:rFonts w:ascii="Arial Black" w:hAnsi="Arial Black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5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  <w:rPr>
        <w:rFonts w:cs="Times New Roman"/>
      </w:rPr>
    </w:lvl>
  </w:abstractNum>
  <w:abstractNum w:abstractNumId="5" w15:restartNumberingAfterBreak="0">
    <w:nsid w:val="200C32C3"/>
    <w:multiLevelType w:val="hybridMultilevel"/>
    <w:tmpl w:val="3C7A8580"/>
    <w:lvl w:ilvl="0" w:tplc="C846D880">
      <w:start w:val="1"/>
      <w:numFmt w:val="bullet"/>
      <w:pStyle w:val="WABigSubhead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35C7C"/>
    <w:multiLevelType w:val="multilevel"/>
    <w:tmpl w:val="A8648A26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EFB1143"/>
    <w:multiLevelType w:val="hybridMultilevel"/>
    <w:tmpl w:val="45B6CC9E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5329219B"/>
    <w:multiLevelType w:val="hybridMultilevel"/>
    <w:tmpl w:val="D9BCC142"/>
    <w:lvl w:ilvl="0" w:tplc="0409000B">
      <w:start w:val="1"/>
      <w:numFmt w:val="bullet"/>
      <w:lvlText w:val=""/>
      <w:lvlJc w:val="left"/>
      <w:pPr>
        <w:ind w:left="18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62C26B0A"/>
    <w:multiLevelType w:val="hybridMultilevel"/>
    <w:tmpl w:val="4EAC7212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6B487B"/>
    <w:multiLevelType w:val="hybridMultilevel"/>
    <w:tmpl w:val="1996EE92"/>
    <w:lvl w:ilvl="0" w:tplc="0494212C">
      <w:start w:val="1"/>
      <w:numFmt w:val="upperLetter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446314724">
    <w:abstractNumId w:val="1"/>
  </w:num>
  <w:num w:numId="2" w16cid:durableId="1188299938">
    <w:abstractNumId w:val="8"/>
  </w:num>
  <w:num w:numId="3" w16cid:durableId="901595934">
    <w:abstractNumId w:val="10"/>
  </w:num>
  <w:num w:numId="4" w16cid:durableId="1026492173">
    <w:abstractNumId w:val="6"/>
  </w:num>
  <w:num w:numId="5" w16cid:durableId="839077618">
    <w:abstractNumId w:val="7"/>
  </w:num>
  <w:num w:numId="6" w16cid:durableId="385371958">
    <w:abstractNumId w:val="2"/>
  </w:num>
  <w:num w:numId="7" w16cid:durableId="1227494991">
    <w:abstractNumId w:val="3"/>
  </w:num>
  <w:num w:numId="8" w16cid:durableId="214976840">
    <w:abstractNumId w:val="4"/>
  </w:num>
  <w:num w:numId="9" w16cid:durableId="954215500">
    <w:abstractNumId w:val="9"/>
  </w:num>
  <w:num w:numId="10" w16cid:durableId="232325346">
    <w:abstractNumId w:val="0"/>
  </w:num>
  <w:num w:numId="11" w16cid:durableId="14725958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5924"/>
    <w:rsid w:val="000150B6"/>
    <w:rsid w:val="00016905"/>
    <w:rsid w:val="0002741D"/>
    <w:rsid w:val="00027AA6"/>
    <w:rsid w:val="000308F9"/>
    <w:rsid w:val="00053948"/>
    <w:rsid w:val="00057A13"/>
    <w:rsid w:val="0007291A"/>
    <w:rsid w:val="00077EA7"/>
    <w:rsid w:val="00083F62"/>
    <w:rsid w:val="000C4FCA"/>
    <w:rsid w:val="000D3CEB"/>
    <w:rsid w:val="000E7DC5"/>
    <w:rsid w:val="000F0034"/>
    <w:rsid w:val="000F37C4"/>
    <w:rsid w:val="000F382F"/>
    <w:rsid w:val="00110FEC"/>
    <w:rsid w:val="00115799"/>
    <w:rsid w:val="00120378"/>
    <w:rsid w:val="00153D13"/>
    <w:rsid w:val="00155113"/>
    <w:rsid w:val="00177C9B"/>
    <w:rsid w:val="001A0BF7"/>
    <w:rsid w:val="001A5D7C"/>
    <w:rsid w:val="001B07D0"/>
    <w:rsid w:val="001C0D94"/>
    <w:rsid w:val="001C1684"/>
    <w:rsid w:val="001D4CFC"/>
    <w:rsid w:val="001F03CA"/>
    <w:rsid w:val="001F37A7"/>
    <w:rsid w:val="001F76B0"/>
    <w:rsid w:val="0020424C"/>
    <w:rsid w:val="00206A2C"/>
    <w:rsid w:val="00244A83"/>
    <w:rsid w:val="00252BC2"/>
    <w:rsid w:val="00260716"/>
    <w:rsid w:val="00264C72"/>
    <w:rsid w:val="002827DD"/>
    <w:rsid w:val="00286D65"/>
    <w:rsid w:val="00294C68"/>
    <w:rsid w:val="00296870"/>
    <w:rsid w:val="002A2FEB"/>
    <w:rsid w:val="002B57ED"/>
    <w:rsid w:val="002D264F"/>
    <w:rsid w:val="002D4678"/>
    <w:rsid w:val="002D4C72"/>
    <w:rsid w:val="002E154E"/>
    <w:rsid w:val="00305A93"/>
    <w:rsid w:val="003100F6"/>
    <w:rsid w:val="00317C7B"/>
    <w:rsid w:val="00321073"/>
    <w:rsid w:val="00325530"/>
    <w:rsid w:val="00333F60"/>
    <w:rsid w:val="00334470"/>
    <w:rsid w:val="003404EB"/>
    <w:rsid w:val="0035095F"/>
    <w:rsid w:val="0037423F"/>
    <w:rsid w:val="003A606C"/>
    <w:rsid w:val="003B6924"/>
    <w:rsid w:val="003C7BF0"/>
    <w:rsid w:val="003D3F2C"/>
    <w:rsid w:val="003E20B1"/>
    <w:rsid w:val="003E5FA2"/>
    <w:rsid w:val="003F2E99"/>
    <w:rsid w:val="003F3658"/>
    <w:rsid w:val="004007D8"/>
    <w:rsid w:val="00403FC1"/>
    <w:rsid w:val="0040677C"/>
    <w:rsid w:val="00441932"/>
    <w:rsid w:val="00442523"/>
    <w:rsid w:val="00460864"/>
    <w:rsid w:val="0046437A"/>
    <w:rsid w:val="00466B25"/>
    <w:rsid w:val="0047274F"/>
    <w:rsid w:val="0047345E"/>
    <w:rsid w:val="0047398C"/>
    <w:rsid w:val="00474273"/>
    <w:rsid w:val="00480EF7"/>
    <w:rsid w:val="004961F5"/>
    <w:rsid w:val="004C54A9"/>
    <w:rsid w:val="004C7ADB"/>
    <w:rsid w:val="004E3250"/>
    <w:rsid w:val="00512672"/>
    <w:rsid w:val="0052662B"/>
    <w:rsid w:val="00565161"/>
    <w:rsid w:val="00567601"/>
    <w:rsid w:val="00575A7B"/>
    <w:rsid w:val="0058211E"/>
    <w:rsid w:val="0058405B"/>
    <w:rsid w:val="005968F9"/>
    <w:rsid w:val="005A243E"/>
    <w:rsid w:val="005A31DB"/>
    <w:rsid w:val="005C4161"/>
    <w:rsid w:val="005E178E"/>
    <w:rsid w:val="005E5580"/>
    <w:rsid w:val="005F0DA8"/>
    <w:rsid w:val="0060477D"/>
    <w:rsid w:val="0061483E"/>
    <w:rsid w:val="00627E34"/>
    <w:rsid w:val="0063714C"/>
    <w:rsid w:val="00640A8D"/>
    <w:rsid w:val="006576C7"/>
    <w:rsid w:val="006652B7"/>
    <w:rsid w:val="00673786"/>
    <w:rsid w:val="00684675"/>
    <w:rsid w:val="00686B70"/>
    <w:rsid w:val="006A143C"/>
    <w:rsid w:val="006B5F4E"/>
    <w:rsid w:val="006C6D0D"/>
    <w:rsid w:val="00703778"/>
    <w:rsid w:val="007068D6"/>
    <w:rsid w:val="00723240"/>
    <w:rsid w:val="00723761"/>
    <w:rsid w:val="00737315"/>
    <w:rsid w:val="0073756E"/>
    <w:rsid w:val="00737C04"/>
    <w:rsid w:val="007473DF"/>
    <w:rsid w:val="00751F35"/>
    <w:rsid w:val="00763830"/>
    <w:rsid w:val="007655B7"/>
    <w:rsid w:val="00766F73"/>
    <w:rsid w:val="00786BEF"/>
    <w:rsid w:val="007A49A8"/>
    <w:rsid w:val="007A5AE4"/>
    <w:rsid w:val="007B1FC8"/>
    <w:rsid w:val="007B5573"/>
    <w:rsid w:val="007C005F"/>
    <w:rsid w:val="007C507E"/>
    <w:rsid w:val="007D00BB"/>
    <w:rsid w:val="007D00FB"/>
    <w:rsid w:val="00822733"/>
    <w:rsid w:val="00822D37"/>
    <w:rsid w:val="00825924"/>
    <w:rsid w:val="008428DE"/>
    <w:rsid w:val="008435D9"/>
    <w:rsid w:val="00851920"/>
    <w:rsid w:val="008533B7"/>
    <w:rsid w:val="00875FCB"/>
    <w:rsid w:val="008A1AAD"/>
    <w:rsid w:val="008A6FAC"/>
    <w:rsid w:val="008B184C"/>
    <w:rsid w:val="008C22D4"/>
    <w:rsid w:val="008D74BC"/>
    <w:rsid w:val="008E18EC"/>
    <w:rsid w:val="008F061B"/>
    <w:rsid w:val="00934C8F"/>
    <w:rsid w:val="00935CE0"/>
    <w:rsid w:val="00937FEA"/>
    <w:rsid w:val="009525A9"/>
    <w:rsid w:val="00954AE2"/>
    <w:rsid w:val="009B1F4D"/>
    <w:rsid w:val="009C0DC9"/>
    <w:rsid w:val="009D35E8"/>
    <w:rsid w:val="009D5261"/>
    <w:rsid w:val="00A005BB"/>
    <w:rsid w:val="00A04D46"/>
    <w:rsid w:val="00A37436"/>
    <w:rsid w:val="00A4123B"/>
    <w:rsid w:val="00A66B22"/>
    <w:rsid w:val="00AA06A1"/>
    <w:rsid w:val="00AA648B"/>
    <w:rsid w:val="00AB5B75"/>
    <w:rsid w:val="00AD0F6B"/>
    <w:rsid w:val="00AE6DDF"/>
    <w:rsid w:val="00AF243E"/>
    <w:rsid w:val="00B13221"/>
    <w:rsid w:val="00B31030"/>
    <w:rsid w:val="00B31F9D"/>
    <w:rsid w:val="00B4166F"/>
    <w:rsid w:val="00B514AF"/>
    <w:rsid w:val="00B550C0"/>
    <w:rsid w:val="00B65BD7"/>
    <w:rsid w:val="00B75AFA"/>
    <w:rsid w:val="00B84938"/>
    <w:rsid w:val="00B85480"/>
    <w:rsid w:val="00B90FAC"/>
    <w:rsid w:val="00BD609C"/>
    <w:rsid w:val="00BE6E09"/>
    <w:rsid w:val="00C0396F"/>
    <w:rsid w:val="00C12F03"/>
    <w:rsid w:val="00C17749"/>
    <w:rsid w:val="00C345E9"/>
    <w:rsid w:val="00C40FB3"/>
    <w:rsid w:val="00C415AD"/>
    <w:rsid w:val="00C60341"/>
    <w:rsid w:val="00C749EE"/>
    <w:rsid w:val="00C76CDB"/>
    <w:rsid w:val="00C85CC1"/>
    <w:rsid w:val="00C95BC4"/>
    <w:rsid w:val="00CA2E51"/>
    <w:rsid w:val="00CD32B1"/>
    <w:rsid w:val="00CF48F6"/>
    <w:rsid w:val="00CF62A0"/>
    <w:rsid w:val="00D15100"/>
    <w:rsid w:val="00D25587"/>
    <w:rsid w:val="00D26783"/>
    <w:rsid w:val="00D51BF5"/>
    <w:rsid w:val="00D815B2"/>
    <w:rsid w:val="00D82874"/>
    <w:rsid w:val="00D858A4"/>
    <w:rsid w:val="00D943CD"/>
    <w:rsid w:val="00D96330"/>
    <w:rsid w:val="00D97E4B"/>
    <w:rsid w:val="00DA150F"/>
    <w:rsid w:val="00DA6928"/>
    <w:rsid w:val="00DA7993"/>
    <w:rsid w:val="00DB1D41"/>
    <w:rsid w:val="00DB61AF"/>
    <w:rsid w:val="00DB6C7E"/>
    <w:rsid w:val="00DB75CA"/>
    <w:rsid w:val="00DD3EC2"/>
    <w:rsid w:val="00DD4888"/>
    <w:rsid w:val="00DE65AE"/>
    <w:rsid w:val="00DF0034"/>
    <w:rsid w:val="00E21D89"/>
    <w:rsid w:val="00E34139"/>
    <w:rsid w:val="00E40F42"/>
    <w:rsid w:val="00E56B59"/>
    <w:rsid w:val="00E65850"/>
    <w:rsid w:val="00E800D4"/>
    <w:rsid w:val="00E81B1F"/>
    <w:rsid w:val="00E81C5C"/>
    <w:rsid w:val="00E87980"/>
    <w:rsid w:val="00EA14BD"/>
    <w:rsid w:val="00EA79F2"/>
    <w:rsid w:val="00EB00DE"/>
    <w:rsid w:val="00EB4DBE"/>
    <w:rsid w:val="00EC110B"/>
    <w:rsid w:val="00EC6F7D"/>
    <w:rsid w:val="00EF2B83"/>
    <w:rsid w:val="00F014B2"/>
    <w:rsid w:val="00F01CD3"/>
    <w:rsid w:val="00F32D06"/>
    <w:rsid w:val="00F47F40"/>
    <w:rsid w:val="00F56BF0"/>
    <w:rsid w:val="00F71113"/>
    <w:rsid w:val="00F752F0"/>
    <w:rsid w:val="00F76D9E"/>
    <w:rsid w:val="00F813E2"/>
    <w:rsid w:val="00FA1BF4"/>
    <w:rsid w:val="00FA45F6"/>
    <w:rsid w:val="00FB1B91"/>
    <w:rsid w:val="00FB23BD"/>
    <w:rsid w:val="00FE1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C301D67"/>
  <w15:docId w15:val="{E8A61180-DBC3-44E6-A034-63A70EB54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Heading1">
    <w:name w:val="heading 1"/>
    <w:basedOn w:val="Normal"/>
    <w:next w:val="Normal"/>
    <w:qFormat/>
    <w:pPr>
      <w:keepNext/>
      <w:spacing w:line="240" w:lineRule="exact"/>
      <w:jc w:val="center"/>
      <w:outlineLvl w:val="0"/>
    </w:pPr>
    <w:rPr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5587"/>
    <w:pPr>
      <w:outlineLvl w:val="1"/>
    </w:pPr>
    <w:rPr>
      <w:rFonts w:ascii="Arial" w:hAnsi="Arial"/>
      <w:b/>
      <w:color w:val="000000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25587"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semiHidden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uiPriority w:val="99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pPr>
      <w:spacing w:after="120" w:line="240" w:lineRule="exact"/>
    </w:pPr>
    <w:rPr>
      <w:sz w:val="24"/>
    </w:rPr>
  </w:style>
  <w:style w:type="character" w:customStyle="1" w:styleId="BodyTextChar">
    <w:name w:val="Body Text Char"/>
    <w:rPr>
      <w:rFonts w:ascii="Times New Roman" w:eastAsia="Times New Roman" w:hAnsi="Times New Roman"/>
      <w:sz w:val="24"/>
    </w:rPr>
  </w:style>
  <w:style w:type="character" w:styleId="PageNumber">
    <w:name w:val="page number"/>
    <w:basedOn w:val="DefaultParagraphFont"/>
    <w:uiPriority w:val="99"/>
  </w:style>
  <w:style w:type="paragraph" w:customStyle="1" w:styleId="SingleSpacing">
    <w:name w:val="Single Spacing"/>
    <w:basedOn w:val="Normal"/>
    <w:pPr>
      <w:spacing w:line="240" w:lineRule="exact"/>
    </w:pPr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</w:style>
  <w:style w:type="character" w:customStyle="1" w:styleId="CommentTextChar">
    <w:name w:val="Comment Text Char"/>
    <w:link w:val="CommentText"/>
    <w:uiPriority w:val="99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customStyle="1" w:styleId="Body">
    <w:name w:val="Body"/>
    <w:basedOn w:val="Normal"/>
    <w:rsid w:val="00D82874"/>
    <w:pPr>
      <w:spacing w:line="480" w:lineRule="exact"/>
    </w:pPr>
    <w:rPr>
      <w:sz w:val="24"/>
    </w:rPr>
  </w:style>
  <w:style w:type="character" w:styleId="Hyperlink">
    <w:name w:val="Hyperlink"/>
    <w:uiPriority w:val="99"/>
    <w:unhideWhenUsed/>
    <w:rsid w:val="00703778"/>
    <w:rPr>
      <w:color w:val="0563C1"/>
      <w:u w:val="single"/>
    </w:rPr>
  </w:style>
  <w:style w:type="character" w:customStyle="1" w:styleId="Heading2Char">
    <w:name w:val="Heading 2 Char"/>
    <w:link w:val="Heading2"/>
    <w:uiPriority w:val="9"/>
    <w:rsid w:val="00D25587"/>
    <w:rPr>
      <w:rFonts w:ascii="Arial" w:eastAsia="Times New Roman" w:hAnsi="Arial" w:cs="Times New Roman"/>
      <w:b/>
      <w:color w:val="000000"/>
      <w:sz w:val="24"/>
      <w:szCs w:val="26"/>
    </w:rPr>
  </w:style>
  <w:style w:type="paragraph" w:styleId="NoSpacing">
    <w:name w:val="No Spacing"/>
    <w:uiPriority w:val="1"/>
    <w:qFormat/>
    <w:rsid w:val="00D25587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customStyle="1" w:styleId="Heading3Char">
    <w:name w:val="Heading 3 Char"/>
    <w:link w:val="Heading3"/>
    <w:uiPriority w:val="9"/>
    <w:rsid w:val="00D25587"/>
    <w:rPr>
      <w:rFonts w:ascii="Calibri Light" w:eastAsia="Times New Roman" w:hAnsi="Calibri Light" w:cs="Times New Roman"/>
      <w:color w:val="1F4D78"/>
      <w:sz w:val="24"/>
      <w:szCs w:val="24"/>
    </w:rPr>
  </w:style>
  <w:style w:type="paragraph" w:customStyle="1" w:styleId="WAItem">
    <w:name w:val="WA Item #"/>
    <w:basedOn w:val="Normal"/>
    <w:uiPriority w:val="99"/>
    <w:qFormat/>
    <w:rsid w:val="007C507E"/>
    <w:pPr>
      <w:keepNext/>
      <w:tabs>
        <w:tab w:val="left" w:pos="540"/>
      </w:tabs>
      <w:suppressAutoHyphens/>
      <w:overflowPunct/>
      <w:autoSpaceDE/>
      <w:autoSpaceDN/>
      <w:adjustRightInd/>
      <w:spacing w:before="200"/>
      <w:textAlignment w:val="auto"/>
      <w:outlineLvl w:val="1"/>
    </w:pPr>
    <w:rPr>
      <w:rFonts w:ascii="Arial" w:eastAsia="MS Mincho" w:hAnsi="Arial" w:cs="Arial"/>
      <w:b/>
      <w:sz w:val="24"/>
      <w:szCs w:val="28"/>
      <w:lang w:eastAsia="ja-JP"/>
    </w:rPr>
  </w:style>
  <w:style w:type="paragraph" w:customStyle="1" w:styleId="WABody38flush">
    <w:name w:val="WA Body .38&quot; flush"/>
    <w:basedOn w:val="Normal"/>
    <w:qFormat/>
    <w:rsid w:val="00110FEC"/>
    <w:pPr>
      <w:overflowPunct/>
      <w:autoSpaceDE/>
      <w:autoSpaceDN/>
      <w:adjustRightInd/>
      <w:spacing w:before="120"/>
      <w:ind w:left="547"/>
      <w:textAlignment w:val="auto"/>
    </w:pPr>
    <w:rPr>
      <w:rFonts w:ascii="Arial" w:eastAsia="MS Mincho" w:hAnsi="Arial" w:cs="Arial"/>
      <w:spacing w:val="-2"/>
      <w:sz w:val="22"/>
      <w:lang w:eastAsia="ja-JP"/>
    </w:rPr>
  </w:style>
  <w:style w:type="paragraph" w:customStyle="1" w:styleId="WABody6AboveHang">
    <w:name w:val="WA Body 6 Above Hang"/>
    <w:basedOn w:val="Normal"/>
    <w:qFormat/>
    <w:rsid w:val="00110FEC"/>
    <w:pPr>
      <w:overflowPunct/>
      <w:autoSpaceDE/>
      <w:autoSpaceDN/>
      <w:adjustRightInd/>
      <w:spacing w:before="120"/>
      <w:ind w:left="900" w:hanging="353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paragraph" w:customStyle="1" w:styleId="WABlankLine63flush">
    <w:name w:val="WA Blank Line .63&quot; flush"/>
    <w:basedOn w:val="Normal"/>
    <w:qFormat/>
    <w:rsid w:val="007C507E"/>
    <w:pPr>
      <w:tabs>
        <w:tab w:val="left" w:pos="9270"/>
      </w:tabs>
      <w:spacing w:before="120"/>
      <w:ind w:left="907"/>
    </w:pPr>
    <w:rPr>
      <w:rFonts w:ascii="Arial" w:hAnsi="Arial" w:cs="Arial"/>
      <w:sz w:val="22"/>
      <w:szCs w:val="22"/>
      <w:u w:val="single"/>
    </w:rPr>
  </w:style>
  <w:style w:type="paragraph" w:customStyle="1" w:styleId="WABulletList">
    <w:name w:val="WA Bullet List"/>
    <w:basedOn w:val="Normal"/>
    <w:qFormat/>
    <w:rsid w:val="00317C7B"/>
    <w:pPr>
      <w:numPr>
        <w:numId w:val="7"/>
      </w:numPr>
      <w:tabs>
        <w:tab w:val="left" w:pos="1620"/>
      </w:tabs>
      <w:suppressAutoHyphens/>
      <w:overflowPunct/>
      <w:autoSpaceDE/>
      <w:autoSpaceDN/>
      <w:adjustRightInd/>
      <w:spacing w:before="60"/>
      <w:ind w:left="1620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character" w:customStyle="1" w:styleId="hotkey-layer">
    <w:name w:val="hotkey-layer"/>
    <w:basedOn w:val="DefaultParagraphFont"/>
    <w:rsid w:val="00C60341"/>
  </w:style>
  <w:style w:type="paragraph" w:customStyle="1" w:styleId="WABigSubhead">
    <w:name w:val="WA Big Subhead"/>
    <w:next w:val="Normal"/>
    <w:qFormat/>
    <w:rsid w:val="00EC110B"/>
    <w:pPr>
      <w:numPr>
        <w:numId w:val="11"/>
      </w:numPr>
      <w:spacing w:before="240"/>
      <w:outlineLvl w:val="0"/>
    </w:pPr>
    <w:rPr>
      <w:rFonts w:ascii="Arial" w:eastAsia="MS Mincho" w:hAnsi="Arial" w:cs="Arial"/>
      <w:b/>
      <w:i/>
      <w:sz w:val="26"/>
      <w:szCs w:val="28"/>
      <w:lang w:eastAsia="ja-JP"/>
    </w:rPr>
  </w:style>
  <w:style w:type="paragraph" w:customStyle="1" w:styleId="WABody4AboveIndented">
    <w:name w:val="WA Body 4 Above Indented"/>
    <w:basedOn w:val="Normal"/>
    <w:qFormat/>
    <w:rsid w:val="00EC110B"/>
    <w:pPr>
      <w:tabs>
        <w:tab w:val="left" w:pos="1260"/>
        <w:tab w:val="left" w:pos="5400"/>
      </w:tabs>
      <w:overflowPunct/>
      <w:autoSpaceDE/>
      <w:autoSpaceDN/>
      <w:adjustRightInd/>
      <w:spacing w:before="80"/>
      <w:ind w:left="1260" w:hanging="360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paragraph" w:customStyle="1" w:styleId="WAsectionheading">
    <w:name w:val="WA section heading"/>
    <w:basedOn w:val="Normal"/>
    <w:qFormat/>
    <w:rsid w:val="00EC110B"/>
    <w:pPr>
      <w:overflowPunct/>
      <w:autoSpaceDE/>
      <w:autoSpaceDN/>
      <w:adjustRightInd/>
      <w:spacing w:before="200" w:after="120"/>
      <w:ind w:left="547" w:hanging="547"/>
      <w:textAlignment w:val="auto"/>
      <w:outlineLvl w:val="1"/>
    </w:pPr>
    <w:rPr>
      <w:rFonts w:ascii="Arial" w:eastAsia="MS Mincho" w:hAnsi="Arial"/>
      <w:b/>
      <w:sz w:val="24"/>
      <w:szCs w:val="24"/>
      <w:lang w:eastAsia="ja-JP"/>
    </w:rPr>
  </w:style>
  <w:style w:type="paragraph" w:customStyle="1" w:styleId="WABody6above">
    <w:name w:val="WA Body 6 above"/>
    <w:basedOn w:val="Normal"/>
    <w:qFormat/>
    <w:rsid w:val="00F47F40"/>
    <w:pPr>
      <w:tabs>
        <w:tab w:val="left" w:pos="900"/>
      </w:tabs>
      <w:overflowPunct/>
      <w:autoSpaceDE/>
      <w:autoSpaceDN/>
      <w:adjustRightInd/>
      <w:spacing w:before="120"/>
      <w:ind w:left="907" w:hanging="360"/>
      <w:textAlignment w:val="auto"/>
    </w:pPr>
    <w:rPr>
      <w:rFonts w:ascii="Arial" w:eastAsia="MS Mincho" w:hAnsi="Arial" w:cs="Arial"/>
      <w:sz w:val="22"/>
      <w:szCs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291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2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46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793783">
                  <w:marLeft w:val="0"/>
                  <w:marRight w:val="0"/>
                  <w:marTop w:val="0"/>
                  <w:marBottom w:val="0"/>
                  <w:divBdr>
                    <w:top w:val="none" w:sz="0" w:space="12" w:color="auto"/>
                    <w:left w:val="none" w:sz="0" w:space="12" w:color="auto"/>
                    <w:bottom w:val="none" w:sz="0" w:space="12" w:color="auto"/>
                    <w:right w:val="none" w:sz="0" w:space="12" w:color="auto"/>
                  </w:divBdr>
                  <w:divsChild>
                    <w:div w:id="64508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12" w:color="auto"/>
                        <w:left w:val="none" w:sz="0" w:space="12" w:color="auto"/>
                        <w:bottom w:val="none" w:sz="0" w:space="12" w:color="auto"/>
                        <w:right w:val="none" w:sz="0" w:space="12" w:color="auto"/>
                      </w:divBdr>
                      <w:divsChild>
                        <w:div w:id="917985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68255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5741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5469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233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59253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58582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5865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2376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80000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644807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64331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007A67-6EC6-4778-BEAD-C91A0444C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1002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Areji Kinsler</cp:lastModifiedBy>
  <cp:revision>17</cp:revision>
  <dcterms:created xsi:type="dcterms:W3CDTF">2024-05-14T15:41:00Z</dcterms:created>
  <dcterms:modified xsi:type="dcterms:W3CDTF">2024-06-26T16:54:00Z</dcterms:modified>
</cp:coreProperties>
</file>